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B2" w:rsidRDefault="005B167A" w:rsidP="00480FB2">
      <w:pPr>
        <w:jc w:val="right"/>
        <w:outlineLvl w:val="0"/>
        <w:rPr>
          <w:color w:val="333300"/>
          <w:sz w:val="28"/>
        </w:rPr>
      </w:pPr>
      <w:r>
        <w:rPr>
          <w:sz w:val="28"/>
          <w:szCs w:val="28"/>
        </w:rPr>
        <w:tab/>
      </w:r>
      <w:r w:rsidR="00480FB2" w:rsidRPr="00480FB2">
        <w:rPr>
          <w:color w:val="333300"/>
          <w:sz w:val="28"/>
        </w:rPr>
        <w:t>УТВЕРЖД</w:t>
      </w:r>
      <w:r w:rsidR="000B0ABC">
        <w:rPr>
          <w:color w:val="333300"/>
          <w:sz w:val="28"/>
        </w:rPr>
        <w:t>ЕНО:</w:t>
      </w:r>
    </w:p>
    <w:p w:rsidR="000B0ABC" w:rsidRDefault="000B0ABC" w:rsidP="00480FB2">
      <w:pPr>
        <w:jc w:val="right"/>
        <w:outlineLvl w:val="0"/>
        <w:rPr>
          <w:color w:val="333300"/>
          <w:sz w:val="28"/>
        </w:rPr>
      </w:pPr>
      <w:r>
        <w:rPr>
          <w:color w:val="333300"/>
          <w:sz w:val="28"/>
        </w:rPr>
        <w:t xml:space="preserve">Постановлением территориальной </w:t>
      </w:r>
    </w:p>
    <w:p w:rsidR="00774C6A" w:rsidRDefault="000B0ABC" w:rsidP="00480FB2">
      <w:pPr>
        <w:jc w:val="right"/>
        <w:outlineLvl w:val="0"/>
        <w:rPr>
          <w:color w:val="333300"/>
          <w:sz w:val="28"/>
        </w:rPr>
      </w:pPr>
      <w:r>
        <w:rPr>
          <w:color w:val="333300"/>
          <w:sz w:val="28"/>
        </w:rPr>
        <w:t xml:space="preserve">избирательной комиссии </w:t>
      </w:r>
      <w:r w:rsidR="00774C6A">
        <w:rPr>
          <w:color w:val="333300"/>
          <w:sz w:val="28"/>
        </w:rPr>
        <w:t>Пеновского округа</w:t>
      </w:r>
    </w:p>
    <w:p w:rsidR="000B0ABC" w:rsidRPr="00480FB2" w:rsidRDefault="000B0ABC" w:rsidP="00480FB2">
      <w:pPr>
        <w:jc w:val="right"/>
        <w:outlineLvl w:val="0"/>
        <w:rPr>
          <w:color w:val="333300"/>
          <w:sz w:val="28"/>
        </w:rPr>
      </w:pPr>
      <w:r>
        <w:rPr>
          <w:color w:val="333300"/>
          <w:sz w:val="28"/>
        </w:rPr>
        <w:t xml:space="preserve"> от 03 февраля 2026 года № </w:t>
      </w:r>
      <w:r w:rsidR="007C0D26">
        <w:rPr>
          <w:color w:val="333300"/>
          <w:sz w:val="28"/>
        </w:rPr>
        <w:t>77/338-5</w:t>
      </w:r>
    </w:p>
    <w:p w:rsidR="005B167A" w:rsidRDefault="005B167A" w:rsidP="00480FB2">
      <w:pPr>
        <w:tabs>
          <w:tab w:val="left" w:pos="3915"/>
        </w:tabs>
        <w:jc w:val="right"/>
        <w:rPr>
          <w:sz w:val="28"/>
          <w:szCs w:val="28"/>
        </w:rPr>
      </w:pPr>
    </w:p>
    <w:p w:rsidR="00AC5F7D" w:rsidRPr="006A46E7" w:rsidRDefault="00475D0B" w:rsidP="00475D0B">
      <w:pPr>
        <w:jc w:val="center"/>
        <w:rPr>
          <w:b/>
          <w:sz w:val="28"/>
          <w:szCs w:val="28"/>
        </w:rPr>
      </w:pPr>
      <w:r w:rsidRPr="006A46E7">
        <w:rPr>
          <w:b/>
          <w:sz w:val="28"/>
          <w:szCs w:val="28"/>
        </w:rPr>
        <w:t>ПОЛОЖЕНИЕ</w:t>
      </w:r>
    </w:p>
    <w:p w:rsidR="00475D0B" w:rsidRDefault="00475D0B" w:rsidP="00475D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0B0ABC">
        <w:rPr>
          <w:sz w:val="28"/>
          <w:szCs w:val="28"/>
        </w:rPr>
        <w:t xml:space="preserve">Межмуниципальной командной игры </w:t>
      </w:r>
      <w:r w:rsidR="007C0D26">
        <w:rPr>
          <w:sz w:val="28"/>
          <w:szCs w:val="28"/>
        </w:rPr>
        <w:t xml:space="preserve"> </w:t>
      </w:r>
    </w:p>
    <w:p w:rsidR="003F66EA" w:rsidRDefault="00475D0B" w:rsidP="00475D0B">
      <w:pPr>
        <w:jc w:val="center"/>
        <w:rPr>
          <w:b/>
          <w:sz w:val="28"/>
          <w:szCs w:val="28"/>
        </w:rPr>
      </w:pPr>
      <w:r w:rsidRPr="005F3FFD">
        <w:rPr>
          <w:b/>
          <w:sz w:val="28"/>
          <w:szCs w:val="28"/>
        </w:rPr>
        <w:t>«</w:t>
      </w:r>
      <w:r w:rsidR="000B0ABC">
        <w:rPr>
          <w:b/>
          <w:sz w:val="28"/>
          <w:szCs w:val="28"/>
        </w:rPr>
        <w:t>ЗНАТОКИ ИЗБИРАТЕЛЬНОГО ПРАВА</w:t>
      </w:r>
      <w:r w:rsidR="007C0D26">
        <w:rPr>
          <w:b/>
          <w:sz w:val="28"/>
          <w:szCs w:val="28"/>
        </w:rPr>
        <w:t xml:space="preserve">» </w:t>
      </w:r>
    </w:p>
    <w:p w:rsidR="003F66EA" w:rsidRDefault="007C0D26" w:rsidP="00475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 командами будущих избирателей, посвященной </w:t>
      </w:r>
    </w:p>
    <w:p w:rsidR="00475D0B" w:rsidRPr="005F3FFD" w:rsidRDefault="007C0D26" w:rsidP="00475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Дню молодого избирателя  </w:t>
      </w:r>
    </w:p>
    <w:p w:rsidR="00475D0B" w:rsidRPr="0088618A" w:rsidRDefault="00F354AB" w:rsidP="00475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B0ABC">
        <w:rPr>
          <w:b/>
          <w:sz w:val="28"/>
          <w:szCs w:val="28"/>
        </w:rPr>
        <w:t>3</w:t>
      </w:r>
      <w:r w:rsidR="00475D0B" w:rsidRPr="0088618A">
        <w:rPr>
          <w:b/>
          <w:sz w:val="28"/>
          <w:szCs w:val="28"/>
        </w:rPr>
        <w:t xml:space="preserve"> февраля 20</w:t>
      </w:r>
      <w:r>
        <w:rPr>
          <w:b/>
          <w:sz w:val="28"/>
          <w:szCs w:val="28"/>
        </w:rPr>
        <w:t>2</w:t>
      </w:r>
      <w:r w:rsidR="007C0D26">
        <w:rPr>
          <w:b/>
          <w:sz w:val="28"/>
          <w:szCs w:val="28"/>
        </w:rPr>
        <w:t xml:space="preserve">6 </w:t>
      </w:r>
      <w:r w:rsidR="00475D0B" w:rsidRPr="0088618A">
        <w:rPr>
          <w:b/>
          <w:sz w:val="28"/>
          <w:szCs w:val="28"/>
        </w:rPr>
        <w:t>года</w:t>
      </w:r>
    </w:p>
    <w:p w:rsidR="00AC5F7D" w:rsidRDefault="00AC5F7D" w:rsidP="00AC5F7D">
      <w:pPr>
        <w:jc w:val="both"/>
        <w:rPr>
          <w:sz w:val="28"/>
          <w:szCs w:val="28"/>
        </w:rPr>
      </w:pPr>
    </w:p>
    <w:p w:rsidR="00AC5F7D" w:rsidRPr="00CF15BC" w:rsidRDefault="00475D0B" w:rsidP="008F4A10">
      <w:pPr>
        <w:pStyle w:val="aa"/>
        <w:numPr>
          <w:ilvl w:val="0"/>
          <w:numId w:val="1"/>
        </w:numPr>
        <w:tabs>
          <w:tab w:val="left" w:pos="3990"/>
        </w:tabs>
        <w:rPr>
          <w:b/>
          <w:sz w:val="28"/>
          <w:szCs w:val="28"/>
        </w:rPr>
      </w:pPr>
      <w:r w:rsidRPr="00CF15BC">
        <w:rPr>
          <w:b/>
          <w:sz w:val="28"/>
          <w:szCs w:val="28"/>
        </w:rPr>
        <w:t>Цел</w:t>
      </w:r>
      <w:r w:rsidR="00CF15BC">
        <w:rPr>
          <w:b/>
          <w:sz w:val="28"/>
          <w:szCs w:val="28"/>
        </w:rPr>
        <w:t>и</w:t>
      </w:r>
      <w:r w:rsidRPr="00CF15BC">
        <w:rPr>
          <w:b/>
          <w:sz w:val="28"/>
          <w:szCs w:val="28"/>
        </w:rPr>
        <w:t xml:space="preserve"> и задачи</w:t>
      </w:r>
    </w:p>
    <w:p w:rsidR="00475D0B" w:rsidRDefault="00475D0B" w:rsidP="008F4A10">
      <w:pPr>
        <w:tabs>
          <w:tab w:val="left" w:pos="3990"/>
        </w:tabs>
        <w:rPr>
          <w:sz w:val="28"/>
          <w:szCs w:val="28"/>
        </w:rPr>
      </w:pPr>
    </w:p>
    <w:p w:rsidR="003176AC" w:rsidRPr="003176AC" w:rsidRDefault="003176AC" w:rsidP="00CD43AA">
      <w:pPr>
        <w:spacing w:line="360" w:lineRule="auto"/>
        <w:rPr>
          <w:rFonts w:eastAsia="Calibri"/>
          <w:sz w:val="28"/>
          <w:szCs w:val="28"/>
          <w:u w:val="single"/>
          <w:lang w:eastAsia="en-US"/>
        </w:rPr>
      </w:pPr>
      <w:r w:rsidRPr="003176AC">
        <w:rPr>
          <w:rFonts w:eastAsia="Calibri"/>
          <w:sz w:val="28"/>
          <w:szCs w:val="28"/>
          <w:u w:val="single"/>
          <w:lang w:eastAsia="en-US"/>
        </w:rPr>
        <w:t>Цели:</w:t>
      </w:r>
    </w:p>
    <w:p w:rsidR="00475D0B" w:rsidRDefault="000162F8" w:rsidP="00CD43AA">
      <w:pPr>
        <w:tabs>
          <w:tab w:val="left" w:pos="39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475D0B">
        <w:rPr>
          <w:sz w:val="28"/>
          <w:szCs w:val="28"/>
        </w:rPr>
        <w:t>ормирование позитивного отношен</w:t>
      </w:r>
      <w:r>
        <w:rPr>
          <w:sz w:val="28"/>
          <w:szCs w:val="28"/>
        </w:rPr>
        <w:t>ия молодежи к участию в выборах;</w:t>
      </w:r>
    </w:p>
    <w:p w:rsidR="00072621" w:rsidRDefault="000162F8" w:rsidP="00CD43AA">
      <w:pPr>
        <w:tabs>
          <w:tab w:val="left" w:pos="39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75D0B">
        <w:rPr>
          <w:sz w:val="28"/>
          <w:szCs w:val="28"/>
        </w:rPr>
        <w:t xml:space="preserve">овышение уровня знаний в области политологии, избирательного права, </w:t>
      </w:r>
      <w:r w:rsidR="00072621">
        <w:rPr>
          <w:sz w:val="28"/>
          <w:szCs w:val="28"/>
        </w:rPr>
        <w:t>государственного и муниципального уровня среди подростков и молодежи.</w:t>
      </w:r>
    </w:p>
    <w:p w:rsidR="003176AC" w:rsidRPr="003176AC" w:rsidRDefault="000162F8" w:rsidP="00CD43A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="003176AC" w:rsidRPr="003176AC">
        <w:rPr>
          <w:rFonts w:eastAsia="Calibri"/>
          <w:sz w:val="28"/>
          <w:szCs w:val="28"/>
          <w:lang w:eastAsia="en-US"/>
        </w:rPr>
        <w:t>овышени</w:t>
      </w:r>
      <w:r w:rsidR="00072621">
        <w:rPr>
          <w:rFonts w:eastAsia="Calibri"/>
          <w:sz w:val="28"/>
          <w:szCs w:val="28"/>
          <w:lang w:eastAsia="en-US"/>
        </w:rPr>
        <w:t>е</w:t>
      </w:r>
      <w:r w:rsidR="003176AC" w:rsidRPr="003176AC">
        <w:rPr>
          <w:rFonts w:eastAsia="Calibri"/>
          <w:sz w:val="28"/>
          <w:szCs w:val="28"/>
          <w:lang w:eastAsia="en-US"/>
        </w:rPr>
        <w:t xml:space="preserve"> правовой, </w:t>
      </w:r>
      <w:r>
        <w:rPr>
          <w:rFonts w:eastAsia="Calibri"/>
          <w:sz w:val="28"/>
          <w:szCs w:val="28"/>
          <w:lang w:eastAsia="en-US"/>
        </w:rPr>
        <w:t>электоральной культуры молодежи;</w:t>
      </w:r>
    </w:p>
    <w:p w:rsidR="00475D0B" w:rsidRDefault="000162F8" w:rsidP="00CD43AA">
      <w:pPr>
        <w:tabs>
          <w:tab w:val="left" w:pos="39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475D0B">
        <w:rPr>
          <w:sz w:val="28"/>
          <w:szCs w:val="28"/>
        </w:rPr>
        <w:t>мение применять избир</w:t>
      </w:r>
      <w:r>
        <w:rPr>
          <w:sz w:val="28"/>
          <w:szCs w:val="28"/>
        </w:rPr>
        <w:t>ательные технологии на практике;</w:t>
      </w:r>
    </w:p>
    <w:p w:rsidR="003176AC" w:rsidRPr="003176AC" w:rsidRDefault="000162F8" w:rsidP="00CD43A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</w:t>
      </w:r>
      <w:r w:rsidR="003176AC" w:rsidRPr="003176AC">
        <w:rPr>
          <w:rFonts w:eastAsia="Calibri"/>
          <w:sz w:val="28"/>
          <w:szCs w:val="28"/>
          <w:lang w:eastAsia="en-US"/>
        </w:rPr>
        <w:t>ормировани</w:t>
      </w:r>
      <w:r w:rsidR="00072621">
        <w:rPr>
          <w:rFonts w:eastAsia="Calibri"/>
          <w:sz w:val="28"/>
          <w:szCs w:val="28"/>
          <w:lang w:eastAsia="en-US"/>
        </w:rPr>
        <w:t>е</w:t>
      </w:r>
      <w:r w:rsidR="003176AC" w:rsidRPr="003176AC">
        <w:rPr>
          <w:rFonts w:eastAsia="Calibri"/>
          <w:sz w:val="28"/>
          <w:szCs w:val="28"/>
          <w:lang w:eastAsia="en-US"/>
        </w:rPr>
        <w:t xml:space="preserve"> осознан</w:t>
      </w:r>
      <w:r w:rsidR="00653C2F">
        <w:rPr>
          <w:rFonts w:eastAsia="Calibri"/>
          <w:sz w:val="28"/>
          <w:szCs w:val="28"/>
          <w:lang w:eastAsia="en-US"/>
        </w:rPr>
        <w:t xml:space="preserve">ного подхода молодых и будущих </w:t>
      </w:r>
      <w:r w:rsidR="003176AC" w:rsidRPr="003176AC">
        <w:rPr>
          <w:rFonts w:eastAsia="Calibri"/>
          <w:sz w:val="28"/>
          <w:szCs w:val="28"/>
          <w:lang w:eastAsia="en-US"/>
        </w:rPr>
        <w:t>избирателей к</w:t>
      </w:r>
      <w:r w:rsidR="00653C2F">
        <w:rPr>
          <w:rFonts w:eastAsia="Calibri"/>
          <w:sz w:val="28"/>
          <w:szCs w:val="28"/>
          <w:lang w:eastAsia="en-US"/>
        </w:rPr>
        <w:t xml:space="preserve"> осуществлению гражданских прав.</w:t>
      </w:r>
    </w:p>
    <w:p w:rsidR="003176AC" w:rsidRPr="003176AC" w:rsidRDefault="003176AC" w:rsidP="00CD43AA">
      <w:pPr>
        <w:spacing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176AC">
        <w:rPr>
          <w:rFonts w:eastAsia="Calibri"/>
          <w:sz w:val="28"/>
          <w:szCs w:val="28"/>
          <w:u w:val="single"/>
          <w:lang w:eastAsia="en-US"/>
        </w:rPr>
        <w:t>Задачи:</w:t>
      </w:r>
    </w:p>
    <w:p w:rsidR="003176AC" w:rsidRPr="003176AC" w:rsidRDefault="000162F8" w:rsidP="00CD43A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="003176AC" w:rsidRPr="003176AC">
        <w:rPr>
          <w:rFonts w:eastAsia="Calibri"/>
          <w:sz w:val="28"/>
          <w:szCs w:val="28"/>
          <w:lang w:eastAsia="en-US"/>
        </w:rPr>
        <w:t>овышение уровня информи</w:t>
      </w:r>
      <w:r w:rsidR="00653C2F">
        <w:rPr>
          <w:rFonts w:eastAsia="Calibri"/>
          <w:sz w:val="28"/>
          <w:szCs w:val="28"/>
          <w:lang w:eastAsia="en-US"/>
        </w:rPr>
        <w:t>рованност</w:t>
      </w:r>
      <w:r>
        <w:rPr>
          <w:rFonts w:eastAsia="Calibri"/>
          <w:sz w:val="28"/>
          <w:szCs w:val="28"/>
          <w:lang w:eastAsia="en-US"/>
        </w:rPr>
        <w:t>и молодых избирателей о выборах;</w:t>
      </w:r>
    </w:p>
    <w:p w:rsidR="003176AC" w:rsidRPr="003176AC" w:rsidRDefault="000162F8" w:rsidP="00CD43A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развитие правосознания;</w:t>
      </w:r>
    </w:p>
    <w:p w:rsidR="003176AC" w:rsidRPr="003176AC" w:rsidRDefault="000162F8" w:rsidP="00CD43A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</w:t>
      </w:r>
      <w:r w:rsidR="003176AC" w:rsidRPr="003176AC">
        <w:rPr>
          <w:rFonts w:eastAsia="Calibri"/>
          <w:sz w:val="28"/>
          <w:szCs w:val="28"/>
          <w:lang w:eastAsia="en-US"/>
        </w:rPr>
        <w:t>ворческий подход к изучению избирательного законодательства.</w:t>
      </w:r>
    </w:p>
    <w:p w:rsidR="00AC5F7D" w:rsidRDefault="00AC5F7D" w:rsidP="00CD43AA">
      <w:pPr>
        <w:spacing w:line="360" w:lineRule="auto"/>
        <w:jc w:val="both"/>
        <w:rPr>
          <w:sz w:val="28"/>
          <w:szCs w:val="28"/>
        </w:rPr>
      </w:pPr>
    </w:p>
    <w:p w:rsidR="005B167A" w:rsidRPr="00CD43AA" w:rsidRDefault="005B167A" w:rsidP="00CD43AA">
      <w:pPr>
        <w:pStyle w:val="aa"/>
        <w:numPr>
          <w:ilvl w:val="0"/>
          <w:numId w:val="1"/>
        </w:numPr>
        <w:tabs>
          <w:tab w:val="left" w:pos="4065"/>
        </w:tabs>
        <w:spacing w:line="360" w:lineRule="auto"/>
        <w:jc w:val="both"/>
        <w:rPr>
          <w:b/>
          <w:sz w:val="28"/>
          <w:szCs w:val="28"/>
        </w:rPr>
      </w:pPr>
      <w:r w:rsidRPr="00CF15BC">
        <w:rPr>
          <w:b/>
          <w:sz w:val="28"/>
          <w:szCs w:val="28"/>
        </w:rPr>
        <w:t>Организаторы</w:t>
      </w:r>
    </w:p>
    <w:p w:rsidR="00080965" w:rsidRDefault="005B167A" w:rsidP="000162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Организаторами </w:t>
      </w:r>
      <w:r w:rsidR="000162F8">
        <w:rPr>
          <w:sz w:val="28"/>
          <w:szCs w:val="28"/>
        </w:rPr>
        <w:t>Межмуниципальной командной игры «ЗНАТОКИ ИЗБИРАТЕЛЬНОГО ПРАВА» между командами будущих избирателей, посвященной Дню молодого избирателя в 2026 году (далее – Межмуниципальная командная игра</w:t>
      </w:r>
      <w:r w:rsidR="008A4E13">
        <w:rPr>
          <w:sz w:val="28"/>
          <w:szCs w:val="28"/>
        </w:rPr>
        <w:t>, игра</w:t>
      </w:r>
      <w:r w:rsidR="000162F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являются </w:t>
      </w:r>
      <w:r w:rsidR="00080965">
        <w:rPr>
          <w:sz w:val="28"/>
          <w:szCs w:val="28"/>
        </w:rPr>
        <w:t xml:space="preserve">территориальная избирательная комиссия Пеновского округа, </w:t>
      </w:r>
      <w:r w:rsidR="00F32C23">
        <w:rPr>
          <w:sz w:val="28"/>
          <w:szCs w:val="28"/>
        </w:rPr>
        <w:t>МКУК «</w:t>
      </w:r>
      <w:r w:rsidR="00CC422D" w:rsidRPr="00CC422D">
        <w:rPr>
          <w:sz w:val="28"/>
          <w:szCs w:val="28"/>
        </w:rPr>
        <w:t>П</w:t>
      </w:r>
      <w:r w:rsidR="00F32C23">
        <w:rPr>
          <w:sz w:val="28"/>
          <w:szCs w:val="28"/>
        </w:rPr>
        <w:t>еновская межпоселенческая центральная библиотека»</w:t>
      </w:r>
      <w:r w:rsidR="00080965">
        <w:rPr>
          <w:sz w:val="28"/>
          <w:szCs w:val="28"/>
        </w:rPr>
        <w:t>.</w:t>
      </w:r>
    </w:p>
    <w:p w:rsidR="005B167A" w:rsidRDefault="00080965" w:rsidP="000162F8">
      <w:pPr>
        <w:tabs>
          <w:tab w:val="left" w:pos="40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Соорганизатор</w:t>
      </w:r>
      <w:r w:rsidR="003F66EA">
        <w:rPr>
          <w:sz w:val="28"/>
          <w:szCs w:val="28"/>
        </w:rPr>
        <w:t>ы</w:t>
      </w:r>
      <w:r>
        <w:rPr>
          <w:sz w:val="28"/>
          <w:szCs w:val="28"/>
        </w:rPr>
        <w:t>:</w:t>
      </w:r>
      <w:r w:rsidR="00CC422D">
        <w:rPr>
          <w:sz w:val="28"/>
          <w:szCs w:val="28"/>
        </w:rPr>
        <w:t xml:space="preserve"> </w:t>
      </w:r>
      <w:r w:rsidR="005B167A">
        <w:rPr>
          <w:sz w:val="28"/>
          <w:szCs w:val="28"/>
        </w:rPr>
        <w:t xml:space="preserve">отдел </w:t>
      </w:r>
      <w:r w:rsidR="007C0D26">
        <w:rPr>
          <w:sz w:val="28"/>
          <w:szCs w:val="28"/>
        </w:rPr>
        <w:t xml:space="preserve">культуры, молодежи и спорта </w:t>
      </w:r>
      <w:r w:rsidR="00CC422D">
        <w:rPr>
          <w:sz w:val="28"/>
          <w:szCs w:val="28"/>
        </w:rPr>
        <w:t>адм</w:t>
      </w:r>
      <w:r w:rsidR="005B167A">
        <w:rPr>
          <w:sz w:val="28"/>
          <w:szCs w:val="28"/>
        </w:rPr>
        <w:t xml:space="preserve">инистрации МО «Пеновский </w:t>
      </w:r>
      <w:r>
        <w:rPr>
          <w:sz w:val="28"/>
          <w:szCs w:val="28"/>
        </w:rPr>
        <w:t xml:space="preserve">муниципальный </w:t>
      </w:r>
      <w:r w:rsidR="007C0D26">
        <w:rPr>
          <w:sz w:val="28"/>
          <w:szCs w:val="28"/>
        </w:rPr>
        <w:t xml:space="preserve">округ», территориальные избирательные комиссии Андреапольского, Осташковского, Селижаровского округов. </w:t>
      </w:r>
    </w:p>
    <w:p w:rsidR="00AC5F7D" w:rsidRDefault="00AC5F7D" w:rsidP="00CD43AA">
      <w:pPr>
        <w:spacing w:line="360" w:lineRule="auto"/>
        <w:jc w:val="both"/>
        <w:rPr>
          <w:sz w:val="28"/>
          <w:szCs w:val="28"/>
        </w:rPr>
      </w:pPr>
    </w:p>
    <w:p w:rsidR="00AC5F7D" w:rsidRPr="00CF15BC" w:rsidRDefault="005B167A" w:rsidP="00CD43AA">
      <w:pPr>
        <w:pStyle w:val="aa"/>
        <w:spacing w:line="360" w:lineRule="auto"/>
        <w:ind w:left="4350"/>
        <w:rPr>
          <w:b/>
          <w:sz w:val="28"/>
          <w:szCs w:val="28"/>
        </w:rPr>
      </w:pPr>
      <w:r w:rsidRPr="00CF15BC">
        <w:rPr>
          <w:b/>
          <w:sz w:val="28"/>
          <w:szCs w:val="28"/>
        </w:rPr>
        <w:t>3. Участники</w:t>
      </w:r>
    </w:p>
    <w:p w:rsidR="00AC5F7D" w:rsidRDefault="005B167A" w:rsidP="000162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</w:t>
      </w:r>
      <w:r w:rsidR="000162F8">
        <w:rPr>
          <w:sz w:val="28"/>
          <w:szCs w:val="28"/>
        </w:rPr>
        <w:t xml:space="preserve"> Межмуниципальной командной игры</w:t>
      </w:r>
      <w:r>
        <w:rPr>
          <w:sz w:val="28"/>
          <w:szCs w:val="28"/>
        </w:rPr>
        <w:t xml:space="preserve"> являются </w:t>
      </w:r>
      <w:r w:rsidR="00477CC6">
        <w:rPr>
          <w:sz w:val="28"/>
          <w:szCs w:val="28"/>
        </w:rPr>
        <w:t>обу</w:t>
      </w:r>
      <w:r>
        <w:rPr>
          <w:sz w:val="28"/>
          <w:szCs w:val="28"/>
        </w:rPr>
        <w:t>ча</w:t>
      </w:r>
      <w:r w:rsidR="00477CC6">
        <w:rPr>
          <w:sz w:val="28"/>
          <w:szCs w:val="28"/>
        </w:rPr>
        <w:t>ю</w:t>
      </w:r>
      <w:r w:rsidR="00080965">
        <w:rPr>
          <w:sz w:val="28"/>
          <w:szCs w:val="28"/>
        </w:rPr>
        <w:t xml:space="preserve">щиеся школ </w:t>
      </w:r>
      <w:r w:rsidR="00404CB7">
        <w:rPr>
          <w:sz w:val="28"/>
          <w:szCs w:val="28"/>
        </w:rPr>
        <w:t xml:space="preserve">Андреапольского, Осташковского, </w:t>
      </w:r>
      <w:r w:rsidR="00080965">
        <w:rPr>
          <w:sz w:val="28"/>
          <w:szCs w:val="28"/>
        </w:rPr>
        <w:t>Пеновского</w:t>
      </w:r>
      <w:r w:rsidR="00404CB7">
        <w:rPr>
          <w:sz w:val="28"/>
          <w:szCs w:val="28"/>
        </w:rPr>
        <w:t xml:space="preserve">, Селижаровского </w:t>
      </w:r>
      <w:r w:rsidR="005F3FFD">
        <w:rPr>
          <w:sz w:val="28"/>
          <w:szCs w:val="28"/>
        </w:rPr>
        <w:t>округ</w:t>
      </w:r>
      <w:r w:rsidR="00404CB7">
        <w:rPr>
          <w:sz w:val="28"/>
          <w:szCs w:val="28"/>
        </w:rPr>
        <w:t>ов</w:t>
      </w:r>
      <w:r w:rsidR="00080965">
        <w:rPr>
          <w:sz w:val="28"/>
          <w:szCs w:val="28"/>
        </w:rPr>
        <w:t xml:space="preserve"> </w:t>
      </w:r>
      <w:r w:rsidR="002C02B2">
        <w:rPr>
          <w:sz w:val="28"/>
          <w:szCs w:val="28"/>
        </w:rPr>
        <w:t>в возрасте от 1</w:t>
      </w:r>
      <w:r w:rsidR="00404CB7">
        <w:rPr>
          <w:sz w:val="28"/>
          <w:szCs w:val="28"/>
        </w:rPr>
        <w:t>4</w:t>
      </w:r>
      <w:r w:rsidR="008F4A10">
        <w:rPr>
          <w:sz w:val="28"/>
          <w:szCs w:val="28"/>
        </w:rPr>
        <w:t xml:space="preserve"> до </w:t>
      </w:r>
      <w:r w:rsidR="006A46E7">
        <w:rPr>
          <w:sz w:val="28"/>
          <w:szCs w:val="28"/>
        </w:rPr>
        <w:t>1</w:t>
      </w:r>
      <w:r w:rsidR="00404CB7">
        <w:rPr>
          <w:sz w:val="28"/>
          <w:szCs w:val="28"/>
        </w:rPr>
        <w:t>7</w:t>
      </w:r>
      <w:r w:rsidR="000162F8">
        <w:rPr>
          <w:sz w:val="28"/>
          <w:szCs w:val="28"/>
        </w:rPr>
        <w:t xml:space="preserve"> лет, объединенные в</w:t>
      </w:r>
      <w:r>
        <w:rPr>
          <w:sz w:val="28"/>
          <w:szCs w:val="28"/>
        </w:rPr>
        <w:t xml:space="preserve"> </w:t>
      </w:r>
      <w:r w:rsidR="000162F8">
        <w:rPr>
          <w:sz w:val="28"/>
          <w:szCs w:val="28"/>
        </w:rPr>
        <w:t>к</w:t>
      </w:r>
      <w:r w:rsidR="003F66EA">
        <w:rPr>
          <w:sz w:val="28"/>
          <w:szCs w:val="28"/>
        </w:rPr>
        <w:t>оманд</w:t>
      </w:r>
      <w:r w:rsidR="000162F8">
        <w:rPr>
          <w:sz w:val="28"/>
          <w:szCs w:val="28"/>
        </w:rPr>
        <w:t>ы</w:t>
      </w:r>
      <w:r w:rsidR="00D10EC3">
        <w:rPr>
          <w:sz w:val="28"/>
          <w:szCs w:val="28"/>
        </w:rPr>
        <w:t xml:space="preserve"> по 6 человек</w:t>
      </w:r>
      <w:r w:rsidR="003F66EA">
        <w:rPr>
          <w:sz w:val="28"/>
          <w:szCs w:val="28"/>
        </w:rPr>
        <w:t xml:space="preserve">. </w:t>
      </w:r>
    </w:p>
    <w:p w:rsidR="00AC5F7D" w:rsidRDefault="00AC5F7D" w:rsidP="00CD43AA">
      <w:pPr>
        <w:spacing w:line="360" w:lineRule="auto"/>
        <w:jc w:val="both"/>
        <w:rPr>
          <w:sz w:val="28"/>
          <w:szCs w:val="28"/>
        </w:rPr>
      </w:pPr>
    </w:p>
    <w:p w:rsidR="00AC5F7D" w:rsidRPr="00CF15BC" w:rsidRDefault="002C02B2" w:rsidP="002C02B2">
      <w:pPr>
        <w:jc w:val="center"/>
        <w:rPr>
          <w:b/>
          <w:sz w:val="28"/>
          <w:szCs w:val="28"/>
        </w:rPr>
      </w:pPr>
      <w:r w:rsidRPr="00CF15BC">
        <w:rPr>
          <w:b/>
          <w:sz w:val="28"/>
          <w:szCs w:val="28"/>
        </w:rPr>
        <w:t xml:space="preserve">4. Порядок проведения </w:t>
      </w:r>
      <w:r w:rsidR="003F66EA" w:rsidRPr="003F66EA">
        <w:rPr>
          <w:b/>
          <w:sz w:val="28"/>
          <w:szCs w:val="28"/>
        </w:rPr>
        <w:t xml:space="preserve">Межмуниципальной командной игры  </w:t>
      </w:r>
    </w:p>
    <w:p w:rsidR="002C02B2" w:rsidRPr="00CF15BC" w:rsidRDefault="002C02B2" w:rsidP="002C02B2">
      <w:pPr>
        <w:jc w:val="center"/>
        <w:rPr>
          <w:b/>
          <w:sz w:val="28"/>
          <w:szCs w:val="28"/>
        </w:rPr>
      </w:pPr>
    </w:p>
    <w:p w:rsidR="00C32890" w:rsidRPr="00C32890" w:rsidRDefault="00C32890" w:rsidP="00995275">
      <w:pPr>
        <w:spacing w:before="120" w:after="120" w:line="360" w:lineRule="auto"/>
        <w:ind w:left="709"/>
        <w:jc w:val="center"/>
        <w:rPr>
          <w:b/>
          <w:sz w:val="28"/>
        </w:rPr>
      </w:pPr>
      <w:r w:rsidRPr="00C32890">
        <w:rPr>
          <w:b/>
          <w:sz w:val="28"/>
          <w:szCs w:val="28"/>
        </w:rPr>
        <w:t>Условия и порядок проведения игры</w:t>
      </w:r>
    </w:p>
    <w:p w:rsidR="00C32890" w:rsidRPr="00C32890" w:rsidRDefault="00995275" w:rsidP="00C32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890" w:rsidRPr="00C32890">
        <w:rPr>
          <w:sz w:val="28"/>
          <w:szCs w:val="28"/>
        </w:rPr>
        <w:t xml:space="preserve">.1. </w:t>
      </w:r>
      <w:r w:rsidR="00D10EC3">
        <w:rPr>
          <w:sz w:val="28"/>
          <w:szCs w:val="28"/>
        </w:rPr>
        <w:t>Межмуниципальная командная игра</w:t>
      </w:r>
      <w:r w:rsidR="00D10EC3" w:rsidRPr="00C32890">
        <w:rPr>
          <w:sz w:val="28"/>
          <w:szCs w:val="28"/>
        </w:rPr>
        <w:t xml:space="preserve"> </w:t>
      </w:r>
      <w:r w:rsidR="00C32890" w:rsidRPr="00C32890">
        <w:rPr>
          <w:sz w:val="28"/>
          <w:szCs w:val="28"/>
        </w:rPr>
        <w:t xml:space="preserve">проводится </w:t>
      </w:r>
      <w:r w:rsidR="00C32890" w:rsidRPr="008D15AB">
        <w:rPr>
          <w:b/>
          <w:sz w:val="28"/>
          <w:szCs w:val="28"/>
        </w:rPr>
        <w:t>13</w:t>
      </w:r>
      <w:r w:rsidR="00C32890" w:rsidRPr="00C32890">
        <w:rPr>
          <w:b/>
          <w:sz w:val="28"/>
          <w:szCs w:val="28"/>
        </w:rPr>
        <w:t xml:space="preserve"> февраля 202</w:t>
      </w:r>
      <w:r w:rsidR="00C32890">
        <w:rPr>
          <w:b/>
          <w:sz w:val="28"/>
          <w:szCs w:val="28"/>
        </w:rPr>
        <w:t>6</w:t>
      </w:r>
      <w:r w:rsidR="00D10EC3">
        <w:rPr>
          <w:b/>
          <w:sz w:val="28"/>
          <w:szCs w:val="28"/>
        </w:rPr>
        <w:t> </w:t>
      </w:r>
      <w:r w:rsidR="00C32890" w:rsidRPr="00C32890">
        <w:rPr>
          <w:b/>
          <w:sz w:val="28"/>
          <w:szCs w:val="28"/>
        </w:rPr>
        <w:t>года</w:t>
      </w:r>
      <w:r w:rsidR="00C32890" w:rsidRPr="00C32890">
        <w:rPr>
          <w:sz w:val="28"/>
          <w:szCs w:val="28"/>
        </w:rPr>
        <w:t xml:space="preserve"> с 1</w:t>
      </w:r>
      <w:r w:rsidR="00C32890">
        <w:rPr>
          <w:sz w:val="28"/>
          <w:szCs w:val="28"/>
        </w:rPr>
        <w:t>0</w:t>
      </w:r>
      <w:r w:rsidR="00C32890" w:rsidRPr="00C32890">
        <w:rPr>
          <w:sz w:val="28"/>
          <w:szCs w:val="28"/>
        </w:rPr>
        <w:t>.</w:t>
      </w:r>
      <w:r w:rsidR="00C32890">
        <w:rPr>
          <w:sz w:val="28"/>
          <w:szCs w:val="28"/>
        </w:rPr>
        <w:t>3</w:t>
      </w:r>
      <w:r w:rsidR="00C32890" w:rsidRPr="00C32890">
        <w:rPr>
          <w:sz w:val="28"/>
          <w:szCs w:val="28"/>
        </w:rPr>
        <w:t>0 до 1</w:t>
      </w:r>
      <w:r w:rsidR="00C32890">
        <w:rPr>
          <w:sz w:val="28"/>
          <w:szCs w:val="28"/>
        </w:rPr>
        <w:t>2</w:t>
      </w:r>
      <w:r w:rsidR="00C32890" w:rsidRPr="00C32890">
        <w:rPr>
          <w:sz w:val="28"/>
          <w:szCs w:val="28"/>
        </w:rPr>
        <w:t>.</w:t>
      </w:r>
      <w:r w:rsidR="00C32890">
        <w:rPr>
          <w:sz w:val="28"/>
          <w:szCs w:val="28"/>
        </w:rPr>
        <w:t>30</w:t>
      </w:r>
      <w:r w:rsidR="00C32890" w:rsidRPr="00C32890">
        <w:rPr>
          <w:sz w:val="28"/>
          <w:szCs w:val="28"/>
        </w:rPr>
        <w:t xml:space="preserve"> в помещении </w:t>
      </w:r>
      <w:r w:rsidR="002E773C" w:rsidRPr="002E773C">
        <w:rPr>
          <w:sz w:val="28"/>
          <w:szCs w:val="28"/>
        </w:rPr>
        <w:t>Пеновской центральной детской библиотеки МКУК «ПМЦБ»</w:t>
      </w:r>
      <w:r w:rsidR="002E773C">
        <w:rPr>
          <w:sz w:val="28"/>
          <w:szCs w:val="28"/>
        </w:rPr>
        <w:t xml:space="preserve">  </w:t>
      </w:r>
      <w:r w:rsidR="00C32890" w:rsidRPr="00C32890">
        <w:rPr>
          <w:sz w:val="28"/>
          <w:szCs w:val="28"/>
        </w:rPr>
        <w:t xml:space="preserve"> по адресу: </w:t>
      </w:r>
      <w:r w:rsidR="00BB7898">
        <w:rPr>
          <w:sz w:val="28"/>
          <w:szCs w:val="28"/>
        </w:rPr>
        <w:t>п. Пено,</w:t>
      </w:r>
      <w:r w:rsidR="008B18D2">
        <w:rPr>
          <w:sz w:val="28"/>
          <w:szCs w:val="28"/>
        </w:rPr>
        <w:t xml:space="preserve"> ул. Т</w:t>
      </w:r>
      <w:r w:rsidR="00BB7898">
        <w:rPr>
          <w:sz w:val="28"/>
          <w:szCs w:val="28"/>
        </w:rPr>
        <w:t>арасова, д.6,</w:t>
      </w:r>
      <w:r w:rsidR="00C32890" w:rsidRPr="00C32890">
        <w:rPr>
          <w:sz w:val="28"/>
          <w:szCs w:val="28"/>
        </w:rPr>
        <w:t xml:space="preserve"> 1-й этаж,  детская библиотека.</w:t>
      </w:r>
    </w:p>
    <w:p w:rsidR="00D10EC3" w:rsidRDefault="00995275" w:rsidP="00C32890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4</w:t>
      </w:r>
      <w:r w:rsidR="00C32890" w:rsidRPr="00C32890">
        <w:rPr>
          <w:sz w:val="28"/>
          <w:szCs w:val="28"/>
        </w:rPr>
        <w:t xml:space="preserve">.2. </w:t>
      </w:r>
      <w:r w:rsidR="00D10EC3">
        <w:rPr>
          <w:sz w:val="28"/>
          <w:szCs w:val="28"/>
        </w:rPr>
        <w:t>Межмуниципальная командная игра</w:t>
      </w:r>
      <w:r w:rsidR="00C32890" w:rsidRPr="00C32890">
        <w:rPr>
          <w:bCs/>
          <w:iCs/>
          <w:sz w:val="28"/>
          <w:szCs w:val="28"/>
        </w:rPr>
        <w:t xml:space="preserve"> проводится в форм</w:t>
      </w:r>
      <w:r w:rsidR="00D10EC3">
        <w:rPr>
          <w:bCs/>
          <w:iCs/>
          <w:sz w:val="28"/>
          <w:szCs w:val="28"/>
        </w:rPr>
        <w:t>ат</w:t>
      </w:r>
      <w:r w:rsidR="00C32890" w:rsidRPr="00C32890">
        <w:rPr>
          <w:bCs/>
          <w:iCs/>
          <w:sz w:val="28"/>
          <w:szCs w:val="28"/>
        </w:rPr>
        <w:t xml:space="preserve">е </w:t>
      </w:r>
      <w:r w:rsidR="00D10EC3">
        <w:rPr>
          <w:bCs/>
          <w:iCs/>
          <w:sz w:val="28"/>
          <w:szCs w:val="28"/>
        </w:rPr>
        <w:br/>
      </w:r>
      <w:r w:rsidR="00BB7898" w:rsidRPr="00BB7898">
        <w:rPr>
          <w:b/>
          <w:bCs/>
          <w:iCs/>
          <w:sz w:val="28"/>
          <w:szCs w:val="28"/>
        </w:rPr>
        <w:t>«Своя игра».</w:t>
      </w:r>
      <w:r w:rsidR="00BB7898">
        <w:rPr>
          <w:bCs/>
          <w:iCs/>
          <w:sz w:val="28"/>
          <w:szCs w:val="28"/>
        </w:rPr>
        <w:t xml:space="preserve"> </w:t>
      </w:r>
    </w:p>
    <w:p w:rsidR="00C32890" w:rsidRPr="00C32890" w:rsidRDefault="00D10EC3" w:rsidP="00C32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4.3.</w:t>
      </w:r>
      <w:r w:rsidR="00C32890" w:rsidRPr="00C32890">
        <w:rPr>
          <w:bCs/>
          <w:iCs/>
          <w:sz w:val="28"/>
          <w:szCs w:val="28"/>
        </w:rPr>
        <w:t xml:space="preserve"> </w:t>
      </w:r>
      <w:bookmarkStart w:id="0" w:name="_GoBack"/>
      <w:r w:rsidR="00C32890" w:rsidRPr="00C32890">
        <w:rPr>
          <w:bCs/>
          <w:iCs/>
          <w:sz w:val="28"/>
          <w:szCs w:val="28"/>
        </w:rPr>
        <w:t>Д</w:t>
      </w:r>
      <w:r w:rsidR="00C32890" w:rsidRPr="00C32890">
        <w:rPr>
          <w:sz w:val="28"/>
          <w:szCs w:val="28"/>
        </w:rPr>
        <w:t xml:space="preserve">ля участия в </w:t>
      </w:r>
      <w:r w:rsidR="008A4E13">
        <w:rPr>
          <w:sz w:val="28"/>
          <w:szCs w:val="28"/>
        </w:rPr>
        <w:t>и</w:t>
      </w:r>
      <w:r>
        <w:rPr>
          <w:sz w:val="28"/>
          <w:szCs w:val="28"/>
        </w:rPr>
        <w:t>гре</w:t>
      </w:r>
      <w:r w:rsidR="00C32890" w:rsidRPr="00C32890">
        <w:rPr>
          <w:bCs/>
          <w:iCs/>
          <w:sz w:val="28"/>
          <w:szCs w:val="28"/>
        </w:rPr>
        <w:t xml:space="preserve"> </w:t>
      </w:r>
      <w:r w:rsidR="00C32890" w:rsidRPr="00C32890">
        <w:rPr>
          <w:sz w:val="28"/>
          <w:szCs w:val="28"/>
        </w:rPr>
        <w:t xml:space="preserve">приглашаются команды клубов молодых избирателей в составе 6 участников из числа обучающихся </w:t>
      </w:r>
      <w:r>
        <w:rPr>
          <w:sz w:val="28"/>
          <w:szCs w:val="28"/>
        </w:rPr>
        <w:t>7</w:t>
      </w:r>
      <w:r w:rsidR="00C32890" w:rsidRPr="00C32890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C32890" w:rsidRPr="00C32890">
        <w:rPr>
          <w:sz w:val="28"/>
          <w:szCs w:val="28"/>
        </w:rPr>
        <w:t xml:space="preserve"> класс</w:t>
      </w:r>
      <w:r w:rsidR="008D15AB">
        <w:rPr>
          <w:sz w:val="28"/>
          <w:szCs w:val="28"/>
        </w:rPr>
        <w:t>ов</w:t>
      </w:r>
      <w:r w:rsidR="00C32890" w:rsidRPr="00C32890">
        <w:rPr>
          <w:sz w:val="28"/>
          <w:szCs w:val="28"/>
        </w:rPr>
        <w:t xml:space="preserve"> средних общеобразовательных школ Андреапольского</w:t>
      </w:r>
      <w:r w:rsidR="00BB7898">
        <w:rPr>
          <w:sz w:val="28"/>
          <w:szCs w:val="28"/>
        </w:rPr>
        <w:t xml:space="preserve">, Пеновского, </w:t>
      </w:r>
      <w:r w:rsidR="00BB7898" w:rsidRPr="00BB7898">
        <w:rPr>
          <w:sz w:val="28"/>
          <w:szCs w:val="28"/>
        </w:rPr>
        <w:t>Осташковского</w:t>
      </w:r>
      <w:r>
        <w:rPr>
          <w:sz w:val="28"/>
          <w:szCs w:val="28"/>
        </w:rPr>
        <w:t xml:space="preserve"> и</w:t>
      </w:r>
      <w:r w:rsidR="00BB7898" w:rsidRPr="00BB7898">
        <w:rPr>
          <w:sz w:val="28"/>
          <w:szCs w:val="28"/>
        </w:rPr>
        <w:t xml:space="preserve"> Селижаровского </w:t>
      </w:r>
      <w:r w:rsidR="00C32890" w:rsidRPr="00C32890">
        <w:rPr>
          <w:sz w:val="28"/>
          <w:szCs w:val="28"/>
        </w:rPr>
        <w:t>муниципальных о</w:t>
      </w:r>
      <w:r>
        <w:rPr>
          <w:sz w:val="28"/>
          <w:szCs w:val="28"/>
        </w:rPr>
        <w:t>кругов</w:t>
      </w:r>
      <w:r w:rsidR="00C32890" w:rsidRPr="00C32890">
        <w:rPr>
          <w:sz w:val="28"/>
          <w:szCs w:val="28"/>
        </w:rPr>
        <w:t xml:space="preserve"> Тверской области. </w:t>
      </w:r>
    </w:p>
    <w:bookmarkEnd w:id="0"/>
    <w:p w:rsidR="00C32890" w:rsidRPr="00C32890" w:rsidRDefault="00995275" w:rsidP="00C3289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890" w:rsidRPr="00C32890">
        <w:rPr>
          <w:sz w:val="28"/>
          <w:szCs w:val="28"/>
        </w:rPr>
        <w:t>.</w:t>
      </w:r>
      <w:r w:rsidR="00D10EC3">
        <w:rPr>
          <w:sz w:val="28"/>
          <w:szCs w:val="28"/>
        </w:rPr>
        <w:t>4</w:t>
      </w:r>
      <w:r w:rsidR="00C32890" w:rsidRPr="00C32890">
        <w:rPr>
          <w:sz w:val="28"/>
          <w:szCs w:val="28"/>
        </w:rPr>
        <w:t xml:space="preserve">. Руководитель группы сопровождает команду участников </w:t>
      </w:r>
      <w:r w:rsidR="008A4E13">
        <w:rPr>
          <w:sz w:val="28"/>
          <w:szCs w:val="28"/>
        </w:rPr>
        <w:t>и</w:t>
      </w:r>
      <w:r w:rsidR="00D10EC3">
        <w:rPr>
          <w:sz w:val="28"/>
          <w:szCs w:val="28"/>
        </w:rPr>
        <w:t>гры</w:t>
      </w:r>
      <w:r w:rsidR="00C32890" w:rsidRPr="00C32890">
        <w:rPr>
          <w:sz w:val="28"/>
          <w:szCs w:val="28"/>
        </w:rPr>
        <w:t xml:space="preserve">, несёт полную ответственность за </w:t>
      </w:r>
      <w:r w:rsidR="008A4E13">
        <w:rPr>
          <w:sz w:val="28"/>
          <w:szCs w:val="28"/>
        </w:rPr>
        <w:t>них</w:t>
      </w:r>
      <w:r w:rsidR="00C32890" w:rsidRPr="00C32890">
        <w:rPr>
          <w:sz w:val="28"/>
          <w:szCs w:val="28"/>
        </w:rPr>
        <w:t xml:space="preserve"> в пути следования к месту проведения </w:t>
      </w:r>
      <w:r w:rsidR="00C32890" w:rsidRPr="00C32890">
        <w:rPr>
          <w:rFonts w:ascii="«Times New Roman»" w:hAnsi="«Times New Roman»"/>
          <w:bCs/>
          <w:iCs/>
          <w:sz w:val="28"/>
          <w:szCs w:val="28"/>
        </w:rPr>
        <w:t>игры</w:t>
      </w:r>
      <w:r w:rsidR="00C32890" w:rsidRPr="00C32890">
        <w:rPr>
          <w:sz w:val="28"/>
          <w:szCs w:val="28"/>
        </w:rPr>
        <w:t xml:space="preserve"> и обратно до места жительства, а также осуществляет организационное обеспечение деятельности команды в период проведения </w:t>
      </w:r>
      <w:r w:rsidR="008A4E13">
        <w:rPr>
          <w:sz w:val="28"/>
          <w:szCs w:val="28"/>
        </w:rPr>
        <w:t>и</w:t>
      </w:r>
      <w:r w:rsidR="00C32890" w:rsidRPr="00C32890">
        <w:rPr>
          <w:rFonts w:ascii="«Times New Roman»" w:hAnsi="«Times New Roman»"/>
          <w:bCs/>
          <w:iCs/>
          <w:sz w:val="28"/>
          <w:szCs w:val="28"/>
        </w:rPr>
        <w:t>гры</w:t>
      </w:r>
      <w:r w:rsidR="00C32890" w:rsidRPr="00C32890">
        <w:rPr>
          <w:sz w:val="28"/>
          <w:szCs w:val="28"/>
        </w:rPr>
        <w:t xml:space="preserve">. </w:t>
      </w:r>
    </w:p>
    <w:p w:rsidR="00C32890" w:rsidRPr="00C32890" w:rsidRDefault="00995275" w:rsidP="00C3289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890" w:rsidRPr="00C32890">
        <w:rPr>
          <w:sz w:val="28"/>
          <w:szCs w:val="28"/>
        </w:rPr>
        <w:t>.</w:t>
      </w:r>
      <w:r w:rsidR="00D10EC3">
        <w:rPr>
          <w:sz w:val="28"/>
          <w:szCs w:val="28"/>
        </w:rPr>
        <w:t>5</w:t>
      </w:r>
      <w:r w:rsidR="00C32890" w:rsidRPr="00C32890">
        <w:rPr>
          <w:sz w:val="28"/>
          <w:szCs w:val="28"/>
        </w:rPr>
        <w:t xml:space="preserve">. </w:t>
      </w:r>
      <w:r w:rsidR="00C32890" w:rsidRPr="00C32890">
        <w:rPr>
          <w:bCs/>
          <w:sz w:val="28"/>
          <w:szCs w:val="28"/>
        </w:rPr>
        <w:t>Для участия в</w:t>
      </w:r>
      <w:r w:rsidR="00C32890" w:rsidRPr="008A4E13">
        <w:rPr>
          <w:bCs/>
          <w:sz w:val="28"/>
          <w:szCs w:val="28"/>
        </w:rPr>
        <w:t xml:space="preserve"> </w:t>
      </w:r>
      <w:r w:rsidR="008A4E13">
        <w:rPr>
          <w:bCs/>
          <w:iCs/>
          <w:sz w:val="28"/>
          <w:szCs w:val="28"/>
        </w:rPr>
        <w:t>и</w:t>
      </w:r>
      <w:r w:rsidR="00C32890" w:rsidRPr="008A4E13">
        <w:rPr>
          <w:bCs/>
          <w:iCs/>
          <w:sz w:val="28"/>
          <w:szCs w:val="28"/>
        </w:rPr>
        <w:t>гре</w:t>
      </w:r>
      <w:r w:rsidR="00C32890" w:rsidRPr="00C32890">
        <w:rPr>
          <w:rFonts w:ascii="«Times New Roman»" w:hAnsi="«Times New Roman»"/>
          <w:bCs/>
          <w:iCs/>
          <w:sz w:val="28"/>
          <w:szCs w:val="28"/>
        </w:rPr>
        <w:t xml:space="preserve"> </w:t>
      </w:r>
      <w:r w:rsidR="00C32890" w:rsidRPr="00C32890">
        <w:rPr>
          <w:bCs/>
          <w:sz w:val="28"/>
          <w:szCs w:val="28"/>
        </w:rPr>
        <w:t>администрация</w:t>
      </w:r>
      <w:r w:rsidR="00C32890" w:rsidRPr="00C32890">
        <w:rPr>
          <w:b/>
          <w:sz w:val="28"/>
          <w:szCs w:val="28"/>
        </w:rPr>
        <w:t xml:space="preserve"> </w:t>
      </w:r>
      <w:r w:rsidR="00C32890" w:rsidRPr="00C32890">
        <w:rPr>
          <w:sz w:val="28"/>
          <w:szCs w:val="28"/>
        </w:rPr>
        <w:t xml:space="preserve">образовательного учреждения или клуб молодых избирателей не позднее </w:t>
      </w:r>
      <w:r w:rsidR="00C32890" w:rsidRPr="008D15AB">
        <w:rPr>
          <w:b/>
          <w:sz w:val="28"/>
          <w:szCs w:val="28"/>
        </w:rPr>
        <w:t xml:space="preserve">15.00 </w:t>
      </w:r>
      <w:r w:rsidR="00BB7898" w:rsidRPr="008D15AB">
        <w:rPr>
          <w:b/>
          <w:sz w:val="28"/>
          <w:szCs w:val="28"/>
        </w:rPr>
        <w:t>1</w:t>
      </w:r>
      <w:r w:rsidR="008D15AB">
        <w:rPr>
          <w:b/>
          <w:sz w:val="28"/>
          <w:szCs w:val="28"/>
        </w:rPr>
        <w:t>1</w:t>
      </w:r>
      <w:r w:rsidR="00C32890" w:rsidRPr="008D15AB">
        <w:rPr>
          <w:b/>
          <w:sz w:val="28"/>
          <w:szCs w:val="28"/>
        </w:rPr>
        <w:t xml:space="preserve"> февраля 202</w:t>
      </w:r>
      <w:r w:rsidR="00BB7898" w:rsidRPr="008D15AB">
        <w:rPr>
          <w:b/>
          <w:sz w:val="28"/>
          <w:szCs w:val="28"/>
        </w:rPr>
        <w:t>6</w:t>
      </w:r>
      <w:r w:rsidR="00C32890" w:rsidRPr="008D15AB">
        <w:rPr>
          <w:b/>
          <w:sz w:val="28"/>
          <w:szCs w:val="28"/>
        </w:rPr>
        <w:t xml:space="preserve"> года</w:t>
      </w:r>
      <w:r w:rsidR="00C32890" w:rsidRPr="00C32890">
        <w:rPr>
          <w:sz w:val="28"/>
          <w:szCs w:val="28"/>
        </w:rPr>
        <w:t xml:space="preserve"> </w:t>
      </w:r>
      <w:r w:rsidR="00C32890" w:rsidRPr="00C32890">
        <w:rPr>
          <w:sz w:val="28"/>
          <w:szCs w:val="28"/>
        </w:rPr>
        <w:lastRenderedPageBreak/>
        <w:t>представляет</w:t>
      </w:r>
      <w:r w:rsidR="00C32890" w:rsidRPr="00C32890">
        <w:rPr>
          <w:b/>
          <w:sz w:val="28"/>
          <w:szCs w:val="28"/>
        </w:rPr>
        <w:t xml:space="preserve"> </w:t>
      </w:r>
      <w:r w:rsidR="00C32890" w:rsidRPr="00C32890">
        <w:rPr>
          <w:sz w:val="28"/>
          <w:szCs w:val="28"/>
        </w:rPr>
        <w:t>именную</w:t>
      </w:r>
      <w:r w:rsidR="00C32890" w:rsidRPr="00C32890">
        <w:rPr>
          <w:b/>
          <w:sz w:val="28"/>
          <w:szCs w:val="28"/>
        </w:rPr>
        <w:t xml:space="preserve"> </w:t>
      </w:r>
      <w:r w:rsidR="00C32890" w:rsidRPr="00C32890">
        <w:rPr>
          <w:bCs/>
          <w:sz w:val="28"/>
          <w:szCs w:val="28"/>
        </w:rPr>
        <w:t xml:space="preserve">заявку команды по форме </w:t>
      </w:r>
      <w:r w:rsidR="00C32890" w:rsidRPr="00C32890">
        <w:rPr>
          <w:sz w:val="28"/>
          <w:szCs w:val="28"/>
        </w:rPr>
        <w:t xml:space="preserve">согласно приложению к настоящему Положению. </w:t>
      </w:r>
    </w:p>
    <w:p w:rsidR="00C32890" w:rsidRPr="00C32890" w:rsidRDefault="00C32890" w:rsidP="00C32890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C32890">
        <w:rPr>
          <w:sz w:val="28"/>
          <w:szCs w:val="28"/>
        </w:rPr>
        <w:t xml:space="preserve">Заявка в электронном виде представляется на адрес электронной почты: </w:t>
      </w:r>
      <w:hyperlink r:id="rId7" w:history="1">
        <w:r w:rsidR="00D10EC3" w:rsidRPr="001D2818">
          <w:rPr>
            <w:rStyle w:val="a3"/>
            <w:sz w:val="28"/>
            <w:szCs w:val="28"/>
            <w:lang w:val="en-US"/>
          </w:rPr>
          <w:t>penotik</w:t>
        </w:r>
        <w:r w:rsidR="00D10EC3" w:rsidRPr="001D2818">
          <w:rPr>
            <w:rStyle w:val="a3"/>
            <w:sz w:val="28"/>
            <w:szCs w:val="28"/>
          </w:rPr>
          <w:t>@</w:t>
        </w:r>
        <w:r w:rsidR="00D10EC3" w:rsidRPr="001D2818">
          <w:rPr>
            <w:rStyle w:val="a3"/>
            <w:sz w:val="28"/>
            <w:szCs w:val="28"/>
            <w:lang w:val="en-US"/>
          </w:rPr>
          <w:t>rambler</w:t>
        </w:r>
        <w:r w:rsidR="00D10EC3" w:rsidRPr="001D2818">
          <w:rPr>
            <w:rStyle w:val="a3"/>
            <w:sz w:val="28"/>
            <w:szCs w:val="28"/>
          </w:rPr>
          <w:t>.</w:t>
        </w:r>
        <w:r w:rsidR="00D10EC3" w:rsidRPr="001D2818">
          <w:rPr>
            <w:rStyle w:val="a3"/>
            <w:sz w:val="28"/>
            <w:szCs w:val="28"/>
            <w:lang w:val="en-US"/>
          </w:rPr>
          <w:t>ru</w:t>
        </w:r>
      </w:hyperlink>
      <w:r w:rsidRPr="00C32890">
        <w:rPr>
          <w:sz w:val="28"/>
          <w:szCs w:val="28"/>
        </w:rPr>
        <w:t xml:space="preserve"> (в формате </w:t>
      </w:r>
      <w:r w:rsidRPr="00C32890">
        <w:rPr>
          <w:sz w:val="28"/>
          <w:szCs w:val="28"/>
          <w:lang w:val="en-US"/>
        </w:rPr>
        <w:t>Word</w:t>
      </w:r>
      <w:r w:rsidRPr="00C32890">
        <w:rPr>
          <w:sz w:val="28"/>
          <w:szCs w:val="28"/>
        </w:rPr>
        <w:t xml:space="preserve"> с пометкой «</w:t>
      </w:r>
      <w:r w:rsidR="00FC1C99">
        <w:rPr>
          <w:sz w:val="28"/>
          <w:szCs w:val="28"/>
        </w:rPr>
        <w:t>Своя игра</w:t>
      </w:r>
      <w:r w:rsidRPr="00C32890">
        <w:rPr>
          <w:bCs/>
          <w:sz w:val="28"/>
          <w:szCs w:val="28"/>
        </w:rPr>
        <w:t xml:space="preserve">»). Подлинник заявки представляется </w:t>
      </w:r>
      <w:r w:rsidR="00FC1C99">
        <w:rPr>
          <w:bCs/>
          <w:sz w:val="28"/>
          <w:szCs w:val="28"/>
        </w:rPr>
        <w:t>13</w:t>
      </w:r>
      <w:r w:rsidRPr="00C32890">
        <w:rPr>
          <w:sz w:val="28"/>
          <w:szCs w:val="28"/>
        </w:rPr>
        <w:t xml:space="preserve"> февраля 202</w:t>
      </w:r>
      <w:r w:rsidR="00FC1C99">
        <w:rPr>
          <w:sz w:val="28"/>
          <w:szCs w:val="28"/>
        </w:rPr>
        <w:t>6</w:t>
      </w:r>
      <w:r w:rsidRPr="00C32890">
        <w:rPr>
          <w:sz w:val="28"/>
          <w:szCs w:val="28"/>
        </w:rPr>
        <w:t xml:space="preserve"> года </w:t>
      </w:r>
      <w:r w:rsidRPr="00C32890">
        <w:rPr>
          <w:bCs/>
          <w:sz w:val="28"/>
          <w:szCs w:val="28"/>
        </w:rPr>
        <w:t>по прибытии к месту проведения игры.</w:t>
      </w:r>
    </w:p>
    <w:p w:rsidR="00C32890" w:rsidRPr="00C32890" w:rsidRDefault="00995275" w:rsidP="00C32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890" w:rsidRPr="00C32890">
        <w:rPr>
          <w:sz w:val="28"/>
          <w:szCs w:val="28"/>
        </w:rPr>
        <w:t>.</w:t>
      </w:r>
      <w:r w:rsidR="0018160F">
        <w:rPr>
          <w:sz w:val="28"/>
          <w:szCs w:val="28"/>
        </w:rPr>
        <w:t>6</w:t>
      </w:r>
      <w:r w:rsidR="00C32890" w:rsidRPr="00C32890">
        <w:rPr>
          <w:sz w:val="28"/>
          <w:szCs w:val="28"/>
        </w:rPr>
        <w:t xml:space="preserve">. Замена заявленных участников допускается в пределах указанных возрастных норм путём подачи уточняющей заявки не позднее 12.00 </w:t>
      </w:r>
      <w:r w:rsidR="00C32890" w:rsidRPr="00C32890">
        <w:rPr>
          <w:sz w:val="28"/>
          <w:szCs w:val="28"/>
        </w:rPr>
        <w:br/>
      </w:r>
      <w:r w:rsidR="008D15AB">
        <w:rPr>
          <w:sz w:val="28"/>
          <w:szCs w:val="28"/>
        </w:rPr>
        <w:t>12</w:t>
      </w:r>
      <w:r w:rsidR="00C32890" w:rsidRPr="00C32890">
        <w:rPr>
          <w:sz w:val="28"/>
          <w:szCs w:val="28"/>
        </w:rPr>
        <w:t xml:space="preserve"> февраля 202</w:t>
      </w:r>
      <w:r w:rsidR="00FC1C99">
        <w:rPr>
          <w:sz w:val="28"/>
          <w:szCs w:val="28"/>
        </w:rPr>
        <w:t>6</w:t>
      </w:r>
      <w:r w:rsidR="00C32890" w:rsidRPr="00C32890">
        <w:rPr>
          <w:sz w:val="28"/>
          <w:szCs w:val="28"/>
        </w:rPr>
        <w:t xml:space="preserve"> года.</w:t>
      </w:r>
    </w:p>
    <w:p w:rsidR="00C32890" w:rsidRPr="00C32890" w:rsidRDefault="00995275" w:rsidP="00C32890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C32890" w:rsidRPr="00C32890">
        <w:rPr>
          <w:sz w:val="28"/>
          <w:szCs w:val="28"/>
        </w:rPr>
        <w:t>.</w:t>
      </w:r>
      <w:r w:rsidR="0018160F">
        <w:rPr>
          <w:sz w:val="28"/>
          <w:szCs w:val="28"/>
        </w:rPr>
        <w:t>7</w:t>
      </w:r>
      <w:r w:rsidR="00C32890" w:rsidRPr="00C32890">
        <w:rPr>
          <w:sz w:val="28"/>
          <w:szCs w:val="28"/>
        </w:rPr>
        <w:t xml:space="preserve">. </w:t>
      </w:r>
      <w:r w:rsidR="00C32890" w:rsidRPr="00C32890">
        <w:rPr>
          <w:sz w:val="28"/>
        </w:rPr>
        <w:t xml:space="preserve">Каждая команда, участвующая в игре, должна иметь название. Знаки отличия команды (эмблемы, галстуки, шейные платки, бейсболки, футболки и т.д.) приветствуются. </w:t>
      </w:r>
    </w:p>
    <w:p w:rsidR="00C32890" w:rsidRPr="00C32890" w:rsidRDefault="00995275" w:rsidP="00C32890">
      <w:pPr>
        <w:spacing w:line="360" w:lineRule="auto"/>
        <w:ind w:firstLine="709"/>
        <w:jc w:val="both"/>
        <w:rPr>
          <w:sz w:val="28"/>
          <w:szCs w:val="22"/>
        </w:rPr>
      </w:pPr>
      <w:r>
        <w:rPr>
          <w:sz w:val="28"/>
        </w:rPr>
        <w:t>4</w:t>
      </w:r>
      <w:r w:rsidR="00C32890" w:rsidRPr="00C32890">
        <w:rPr>
          <w:sz w:val="28"/>
        </w:rPr>
        <w:t>.</w:t>
      </w:r>
      <w:r w:rsidR="0018160F">
        <w:rPr>
          <w:sz w:val="28"/>
        </w:rPr>
        <w:t>8</w:t>
      </w:r>
      <w:r w:rsidR="00C32890" w:rsidRPr="00C32890">
        <w:rPr>
          <w:sz w:val="28"/>
        </w:rPr>
        <w:t>. Команда выбирает одного из участников капитаном Команды.</w:t>
      </w:r>
    </w:p>
    <w:p w:rsidR="00C32890" w:rsidRPr="00C32890" w:rsidRDefault="00995275" w:rsidP="00C3289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890" w:rsidRPr="00C32890">
        <w:rPr>
          <w:sz w:val="28"/>
          <w:szCs w:val="28"/>
        </w:rPr>
        <w:t>.</w:t>
      </w:r>
      <w:r w:rsidR="0018160F">
        <w:rPr>
          <w:sz w:val="28"/>
          <w:szCs w:val="28"/>
        </w:rPr>
        <w:t>9</w:t>
      </w:r>
      <w:r w:rsidR="00C32890" w:rsidRPr="00C32890">
        <w:rPr>
          <w:sz w:val="28"/>
          <w:szCs w:val="28"/>
        </w:rPr>
        <w:t>. Организаторы формируют жюри для оценки работы команд и подведения итогов</w:t>
      </w:r>
      <w:r w:rsidR="00FC1C99">
        <w:rPr>
          <w:sz w:val="28"/>
          <w:szCs w:val="28"/>
        </w:rPr>
        <w:t xml:space="preserve"> игры</w:t>
      </w:r>
      <w:r w:rsidR="00C32890" w:rsidRPr="00C32890">
        <w:rPr>
          <w:sz w:val="28"/>
          <w:szCs w:val="28"/>
        </w:rPr>
        <w:t xml:space="preserve">. Жюри оценивает активность членов команд при прохождении </w:t>
      </w:r>
      <w:r w:rsidR="008D15AB">
        <w:rPr>
          <w:sz w:val="28"/>
          <w:szCs w:val="28"/>
        </w:rPr>
        <w:t>игрового поля</w:t>
      </w:r>
      <w:r w:rsidR="00C32890" w:rsidRPr="00C32890">
        <w:rPr>
          <w:sz w:val="28"/>
          <w:szCs w:val="28"/>
        </w:rPr>
        <w:t>, точность и количество правильных ответов, оригинальность выполнения творческого задания и соответствие его заданной теме по заранее утверждённым жюри критериям.</w:t>
      </w:r>
    </w:p>
    <w:p w:rsidR="00C32890" w:rsidRPr="00C32890" w:rsidRDefault="00995275" w:rsidP="00C32890">
      <w:pPr>
        <w:widowControl w:val="0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8160F">
        <w:rPr>
          <w:sz w:val="28"/>
          <w:szCs w:val="28"/>
        </w:rPr>
        <w:t>10</w:t>
      </w:r>
      <w:r w:rsidR="00C32890" w:rsidRPr="00C32890">
        <w:rPr>
          <w:sz w:val="28"/>
          <w:szCs w:val="28"/>
        </w:rPr>
        <w:t>. Команда-п</w:t>
      </w:r>
      <w:r w:rsidR="00C32890" w:rsidRPr="00C32890">
        <w:rPr>
          <w:bCs/>
          <w:sz w:val="28"/>
          <w:szCs w:val="28"/>
        </w:rPr>
        <w:t xml:space="preserve">обедитель награждается Дипломом победителя. </w:t>
      </w:r>
      <w:r w:rsidR="00FC1C99">
        <w:rPr>
          <w:bCs/>
          <w:sz w:val="28"/>
          <w:szCs w:val="28"/>
        </w:rPr>
        <w:t xml:space="preserve">Остальные команды награждаются дипломами призеров. </w:t>
      </w:r>
      <w:r w:rsidR="00C32890" w:rsidRPr="00C32890">
        <w:rPr>
          <w:bCs/>
          <w:sz w:val="28"/>
          <w:szCs w:val="28"/>
        </w:rPr>
        <w:t xml:space="preserve"> </w:t>
      </w:r>
      <w:r w:rsidR="00FC1C99">
        <w:rPr>
          <w:bCs/>
          <w:sz w:val="28"/>
          <w:szCs w:val="28"/>
        </w:rPr>
        <w:t xml:space="preserve"> </w:t>
      </w:r>
    </w:p>
    <w:p w:rsidR="005E4D60" w:rsidRDefault="0018160F" w:rsidP="005E4D60">
      <w:pPr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 w:rsidRPr="0018160F">
        <w:rPr>
          <w:sz w:val="28"/>
          <w:szCs w:val="28"/>
        </w:rPr>
        <w:t>4.11.</w:t>
      </w:r>
      <w:r w:rsidR="005F673D">
        <w:rPr>
          <w:b/>
          <w:sz w:val="28"/>
          <w:szCs w:val="28"/>
        </w:rPr>
        <w:t xml:space="preserve"> </w:t>
      </w:r>
      <w:r w:rsidR="005E4D60">
        <w:rPr>
          <w:sz w:val="28"/>
          <w:szCs w:val="28"/>
        </w:rPr>
        <w:t>Межмуниципальная командная игра состоит из двух туров – игрового в формате «Своя игра» и демонстрационного в виде выполнения творческого задания.</w:t>
      </w:r>
      <w:r w:rsidR="005E4D60" w:rsidRPr="00C32890">
        <w:rPr>
          <w:b/>
          <w:sz w:val="28"/>
          <w:szCs w:val="28"/>
        </w:rPr>
        <w:t xml:space="preserve"> </w:t>
      </w:r>
    </w:p>
    <w:p w:rsidR="00C32890" w:rsidRPr="00C32890" w:rsidRDefault="005E4D60" w:rsidP="005E4D60">
      <w:pPr>
        <w:spacing w:before="120" w:after="120" w:line="360" w:lineRule="auto"/>
        <w:ind w:firstLine="709"/>
        <w:jc w:val="both"/>
        <w:rPr>
          <w:b/>
          <w:i/>
          <w:sz w:val="28"/>
          <w:szCs w:val="28"/>
        </w:rPr>
      </w:pPr>
      <w:r w:rsidRPr="005E4D60">
        <w:rPr>
          <w:sz w:val="28"/>
          <w:szCs w:val="28"/>
        </w:rPr>
        <w:t>4.12.</w:t>
      </w:r>
      <w:r>
        <w:rPr>
          <w:b/>
          <w:sz w:val="28"/>
          <w:szCs w:val="28"/>
        </w:rPr>
        <w:t xml:space="preserve"> </w:t>
      </w:r>
      <w:r w:rsidR="00C32890" w:rsidRPr="00C32890">
        <w:rPr>
          <w:b/>
          <w:sz w:val="28"/>
          <w:szCs w:val="28"/>
        </w:rPr>
        <w:t>Содержание игр</w:t>
      </w:r>
      <w:r w:rsidR="002D5A84">
        <w:rPr>
          <w:b/>
          <w:sz w:val="28"/>
          <w:szCs w:val="28"/>
        </w:rPr>
        <w:t>ового тура «Своя игра»</w:t>
      </w:r>
      <w:r w:rsidR="00C32890" w:rsidRPr="00C32890">
        <w:rPr>
          <w:b/>
          <w:sz w:val="28"/>
          <w:szCs w:val="28"/>
        </w:rPr>
        <w:t>:</w:t>
      </w:r>
      <w:r w:rsidR="00C32890" w:rsidRPr="00C32890">
        <w:rPr>
          <w:b/>
          <w:i/>
          <w:sz w:val="28"/>
          <w:szCs w:val="28"/>
        </w:rPr>
        <w:t xml:space="preserve"> </w:t>
      </w:r>
    </w:p>
    <w:p w:rsidR="00406032" w:rsidRDefault="0018160F" w:rsidP="00822FB5">
      <w:pPr>
        <w:spacing w:line="360" w:lineRule="auto"/>
        <w:ind w:firstLine="709"/>
        <w:jc w:val="both"/>
        <w:rPr>
          <w:sz w:val="28"/>
          <w:szCs w:val="18"/>
        </w:rPr>
      </w:pPr>
      <w:r>
        <w:rPr>
          <w:sz w:val="28"/>
          <w:szCs w:val="28"/>
        </w:rPr>
        <w:t>4.1</w:t>
      </w:r>
      <w:r w:rsidR="005E4D60">
        <w:rPr>
          <w:sz w:val="28"/>
          <w:szCs w:val="28"/>
        </w:rPr>
        <w:t>2</w:t>
      </w:r>
      <w:r>
        <w:rPr>
          <w:sz w:val="28"/>
          <w:szCs w:val="28"/>
        </w:rPr>
        <w:t>.1. «</w:t>
      </w:r>
      <w:r w:rsidR="00FC1C99" w:rsidRPr="00700342">
        <w:rPr>
          <w:sz w:val="28"/>
          <w:szCs w:val="28"/>
        </w:rPr>
        <w:t>Своя игра</w:t>
      </w:r>
      <w:r>
        <w:rPr>
          <w:sz w:val="28"/>
          <w:szCs w:val="28"/>
        </w:rPr>
        <w:t>»</w:t>
      </w:r>
      <w:r w:rsidR="00FC1C99">
        <w:rPr>
          <w:szCs w:val="28"/>
        </w:rPr>
        <w:t xml:space="preserve"> </w:t>
      </w:r>
      <w:r w:rsidR="00C32890" w:rsidRPr="00C32890">
        <w:rPr>
          <w:sz w:val="28"/>
          <w:szCs w:val="28"/>
        </w:rPr>
        <w:t>представляет собой</w:t>
      </w:r>
      <w:r w:rsidR="00C32890" w:rsidRPr="00C32890">
        <w:rPr>
          <w:sz w:val="28"/>
          <w:szCs w:val="18"/>
        </w:rPr>
        <w:t xml:space="preserve"> командное </w:t>
      </w:r>
      <w:r w:rsidR="005157FF">
        <w:rPr>
          <w:sz w:val="28"/>
          <w:szCs w:val="18"/>
        </w:rPr>
        <w:t xml:space="preserve">поэтапное </w:t>
      </w:r>
      <w:r w:rsidR="00C32890" w:rsidRPr="00C32890">
        <w:rPr>
          <w:sz w:val="28"/>
          <w:szCs w:val="18"/>
        </w:rPr>
        <w:t xml:space="preserve">прохождение игровых станций – </w:t>
      </w:r>
      <w:r w:rsidR="00700342" w:rsidRPr="00700342">
        <w:rPr>
          <w:sz w:val="28"/>
          <w:szCs w:val="18"/>
        </w:rPr>
        <w:t xml:space="preserve">интеллектуальное соревнование </w:t>
      </w:r>
      <w:r w:rsidR="00F64DB6">
        <w:rPr>
          <w:sz w:val="28"/>
          <w:szCs w:val="18"/>
        </w:rPr>
        <w:t>команд</w:t>
      </w:r>
      <w:r w:rsidR="00700342" w:rsidRPr="00700342">
        <w:rPr>
          <w:sz w:val="28"/>
          <w:szCs w:val="18"/>
        </w:rPr>
        <w:t>, которые отвечают на вопросы из разных областей знаний</w:t>
      </w:r>
      <w:r w:rsidR="00F64DB6">
        <w:rPr>
          <w:sz w:val="28"/>
          <w:szCs w:val="18"/>
        </w:rPr>
        <w:t xml:space="preserve"> по избирательному праву</w:t>
      </w:r>
      <w:r>
        <w:rPr>
          <w:sz w:val="28"/>
          <w:szCs w:val="18"/>
        </w:rPr>
        <w:t xml:space="preserve"> и государственному устройству</w:t>
      </w:r>
      <w:r w:rsidR="00700342" w:rsidRPr="00700342">
        <w:rPr>
          <w:sz w:val="28"/>
          <w:szCs w:val="18"/>
        </w:rPr>
        <w:t xml:space="preserve">, чтобы заработать больше </w:t>
      </w:r>
      <w:r w:rsidR="005157FF">
        <w:rPr>
          <w:sz w:val="28"/>
          <w:szCs w:val="18"/>
        </w:rPr>
        <w:t>балл</w:t>
      </w:r>
      <w:r w:rsidR="00700342" w:rsidRPr="00700342">
        <w:rPr>
          <w:sz w:val="28"/>
          <w:szCs w:val="18"/>
        </w:rPr>
        <w:t xml:space="preserve">ов, </w:t>
      </w:r>
      <w:r w:rsidR="005157FF">
        <w:rPr>
          <w:sz w:val="28"/>
          <w:szCs w:val="18"/>
        </w:rPr>
        <w:br/>
      </w:r>
      <w:r w:rsidR="00700342" w:rsidRPr="00700342">
        <w:rPr>
          <w:sz w:val="28"/>
          <w:szCs w:val="18"/>
        </w:rPr>
        <w:t>чем соперники.</w:t>
      </w:r>
      <w:r>
        <w:rPr>
          <w:sz w:val="28"/>
          <w:szCs w:val="18"/>
        </w:rPr>
        <w:t xml:space="preserve"> </w:t>
      </w:r>
      <w:r w:rsidR="00700342" w:rsidRPr="00700342">
        <w:rPr>
          <w:sz w:val="28"/>
          <w:szCs w:val="18"/>
        </w:rPr>
        <w:t>Игроки выбирают тем</w:t>
      </w:r>
      <w:r>
        <w:rPr>
          <w:sz w:val="28"/>
          <w:szCs w:val="18"/>
        </w:rPr>
        <w:t>ы из названи</w:t>
      </w:r>
      <w:r w:rsidR="005157FF">
        <w:rPr>
          <w:sz w:val="28"/>
          <w:szCs w:val="18"/>
        </w:rPr>
        <w:t>й</w:t>
      </w:r>
      <w:r>
        <w:rPr>
          <w:sz w:val="28"/>
          <w:szCs w:val="18"/>
        </w:rPr>
        <w:t xml:space="preserve"> игровых станций</w:t>
      </w:r>
      <w:r w:rsidR="005157FF">
        <w:rPr>
          <w:sz w:val="28"/>
          <w:szCs w:val="18"/>
        </w:rPr>
        <w:t xml:space="preserve"> (этапов)</w:t>
      </w:r>
      <w:r w:rsidR="00700342" w:rsidRPr="00700342">
        <w:rPr>
          <w:sz w:val="28"/>
          <w:szCs w:val="18"/>
        </w:rPr>
        <w:t xml:space="preserve"> </w:t>
      </w:r>
      <w:r w:rsidR="00700342" w:rsidRPr="00700342">
        <w:rPr>
          <w:sz w:val="28"/>
          <w:szCs w:val="18"/>
        </w:rPr>
        <w:lastRenderedPageBreak/>
        <w:t xml:space="preserve">и </w:t>
      </w:r>
      <w:r w:rsidR="00F64DB6">
        <w:rPr>
          <w:sz w:val="28"/>
          <w:szCs w:val="18"/>
        </w:rPr>
        <w:t>цену</w:t>
      </w:r>
      <w:r w:rsidR="00700342" w:rsidRPr="00700342">
        <w:rPr>
          <w:sz w:val="28"/>
          <w:szCs w:val="18"/>
        </w:rPr>
        <w:t xml:space="preserve"> вопросов</w:t>
      </w:r>
      <w:r w:rsidR="00F64DB6">
        <w:rPr>
          <w:sz w:val="28"/>
          <w:szCs w:val="18"/>
        </w:rPr>
        <w:t xml:space="preserve"> </w:t>
      </w:r>
      <w:r w:rsidR="005157FF">
        <w:rPr>
          <w:sz w:val="28"/>
          <w:szCs w:val="18"/>
        </w:rPr>
        <w:t xml:space="preserve">(номинал </w:t>
      </w:r>
      <w:r w:rsidR="00F64DB6">
        <w:rPr>
          <w:sz w:val="28"/>
          <w:szCs w:val="18"/>
        </w:rPr>
        <w:t>от 10 до 50 баллов</w:t>
      </w:r>
      <w:r w:rsidR="005157FF">
        <w:rPr>
          <w:sz w:val="28"/>
          <w:szCs w:val="18"/>
        </w:rPr>
        <w:t>). П</w:t>
      </w:r>
      <w:r w:rsidR="00700342" w:rsidRPr="00700342">
        <w:rPr>
          <w:sz w:val="28"/>
          <w:szCs w:val="18"/>
        </w:rPr>
        <w:t xml:space="preserve">ри правильном ответе </w:t>
      </w:r>
      <w:r w:rsidR="005157FF">
        <w:rPr>
          <w:sz w:val="28"/>
          <w:szCs w:val="18"/>
        </w:rPr>
        <w:t>сумма баллов, соответствующая номиналу вопроса, причисляется в копилку команды</w:t>
      </w:r>
      <w:r w:rsidR="00700342" w:rsidRPr="00700342">
        <w:rPr>
          <w:sz w:val="28"/>
          <w:szCs w:val="18"/>
        </w:rPr>
        <w:t xml:space="preserve">, а при неверном </w:t>
      </w:r>
      <w:r w:rsidR="005157FF">
        <w:rPr>
          <w:sz w:val="28"/>
          <w:szCs w:val="18"/>
        </w:rPr>
        <w:t>ответе отнимается</w:t>
      </w:r>
      <w:r w:rsidR="00700342" w:rsidRPr="00700342">
        <w:rPr>
          <w:sz w:val="28"/>
          <w:szCs w:val="18"/>
        </w:rPr>
        <w:t xml:space="preserve">. Побеждает </w:t>
      </w:r>
      <w:r w:rsidR="00760410">
        <w:rPr>
          <w:sz w:val="28"/>
          <w:szCs w:val="18"/>
        </w:rPr>
        <w:t>команда</w:t>
      </w:r>
      <w:r w:rsidR="00700342" w:rsidRPr="00700342">
        <w:rPr>
          <w:sz w:val="28"/>
          <w:szCs w:val="18"/>
        </w:rPr>
        <w:t>, к</w:t>
      </w:r>
      <w:r w:rsidR="00445664">
        <w:rPr>
          <w:sz w:val="28"/>
          <w:szCs w:val="18"/>
        </w:rPr>
        <w:t>о</w:t>
      </w:r>
      <w:r w:rsidR="00700342" w:rsidRPr="00700342">
        <w:rPr>
          <w:sz w:val="28"/>
          <w:szCs w:val="18"/>
        </w:rPr>
        <w:t>то</w:t>
      </w:r>
      <w:r w:rsidR="00445664">
        <w:rPr>
          <w:sz w:val="28"/>
          <w:szCs w:val="18"/>
        </w:rPr>
        <w:t>рая</w:t>
      </w:r>
      <w:r w:rsidR="00700342" w:rsidRPr="00700342">
        <w:rPr>
          <w:sz w:val="28"/>
          <w:szCs w:val="18"/>
        </w:rPr>
        <w:t xml:space="preserve"> к концу игры накопи</w:t>
      </w:r>
      <w:r w:rsidR="00445664">
        <w:rPr>
          <w:sz w:val="28"/>
          <w:szCs w:val="18"/>
        </w:rPr>
        <w:t>т</w:t>
      </w:r>
      <w:r w:rsidR="00700342" w:rsidRPr="00700342">
        <w:rPr>
          <w:sz w:val="28"/>
          <w:szCs w:val="18"/>
        </w:rPr>
        <w:t xml:space="preserve"> наибольшую сумму</w:t>
      </w:r>
      <w:r w:rsidR="00F64DB6">
        <w:rPr>
          <w:sz w:val="28"/>
          <w:szCs w:val="18"/>
        </w:rPr>
        <w:t xml:space="preserve"> баллов</w:t>
      </w:r>
      <w:r w:rsidR="00445664">
        <w:rPr>
          <w:sz w:val="28"/>
          <w:szCs w:val="18"/>
        </w:rPr>
        <w:t>.</w:t>
      </w:r>
    </w:p>
    <w:p w:rsidR="00822FB5" w:rsidRPr="00822FB5" w:rsidRDefault="00445664" w:rsidP="00822FB5">
      <w:pPr>
        <w:spacing w:line="360" w:lineRule="auto"/>
        <w:ind w:firstLine="709"/>
        <w:jc w:val="both"/>
        <w:rPr>
          <w:sz w:val="28"/>
          <w:szCs w:val="18"/>
        </w:rPr>
      </w:pPr>
      <w:r w:rsidRPr="00445664">
        <w:rPr>
          <w:bCs/>
          <w:sz w:val="28"/>
          <w:szCs w:val="18"/>
        </w:rPr>
        <w:t>4.1</w:t>
      </w:r>
      <w:r w:rsidR="005E4D60">
        <w:rPr>
          <w:bCs/>
          <w:sz w:val="28"/>
          <w:szCs w:val="18"/>
        </w:rPr>
        <w:t>2</w:t>
      </w:r>
      <w:r w:rsidRPr="00445664">
        <w:rPr>
          <w:bCs/>
          <w:sz w:val="28"/>
          <w:szCs w:val="18"/>
        </w:rPr>
        <w:t>.2</w:t>
      </w:r>
      <w:r>
        <w:rPr>
          <w:b/>
          <w:bCs/>
          <w:sz w:val="28"/>
          <w:szCs w:val="18"/>
        </w:rPr>
        <w:t xml:space="preserve">. </w:t>
      </w:r>
      <w:r w:rsidR="00822FB5" w:rsidRPr="00822FB5">
        <w:rPr>
          <w:b/>
          <w:bCs/>
          <w:sz w:val="28"/>
          <w:szCs w:val="18"/>
        </w:rPr>
        <w:t>Основные характеристики и правила:</w:t>
      </w:r>
    </w:p>
    <w:p w:rsidR="00822FB5" w:rsidRPr="00822FB5" w:rsidRDefault="00822FB5" w:rsidP="00822FB5">
      <w:pPr>
        <w:numPr>
          <w:ilvl w:val="0"/>
          <w:numId w:val="4"/>
        </w:numPr>
        <w:spacing w:line="360" w:lineRule="auto"/>
        <w:jc w:val="both"/>
        <w:rPr>
          <w:sz w:val="28"/>
          <w:szCs w:val="18"/>
        </w:rPr>
      </w:pPr>
      <w:r w:rsidRPr="00822FB5">
        <w:rPr>
          <w:b/>
          <w:bCs/>
          <w:sz w:val="28"/>
          <w:szCs w:val="18"/>
        </w:rPr>
        <w:t>Ход игры:</w:t>
      </w:r>
      <w:r w:rsidRPr="00822FB5">
        <w:rPr>
          <w:sz w:val="28"/>
          <w:szCs w:val="18"/>
        </w:rPr>
        <w:t> </w:t>
      </w:r>
      <w:r w:rsidR="00406032">
        <w:rPr>
          <w:sz w:val="28"/>
          <w:szCs w:val="18"/>
        </w:rPr>
        <w:t xml:space="preserve"> </w:t>
      </w:r>
      <w:r w:rsidR="008E56D4">
        <w:rPr>
          <w:sz w:val="28"/>
          <w:szCs w:val="18"/>
        </w:rPr>
        <w:t>«</w:t>
      </w:r>
      <w:r w:rsidR="00406032">
        <w:rPr>
          <w:sz w:val="28"/>
          <w:szCs w:val="28"/>
        </w:rPr>
        <w:t>Своя игра</w:t>
      </w:r>
      <w:r w:rsidR="008E56D4">
        <w:rPr>
          <w:sz w:val="28"/>
          <w:szCs w:val="28"/>
        </w:rPr>
        <w:t>»</w:t>
      </w:r>
      <w:r w:rsidR="00406032">
        <w:rPr>
          <w:sz w:val="28"/>
          <w:szCs w:val="28"/>
        </w:rPr>
        <w:t xml:space="preserve"> </w:t>
      </w:r>
      <w:r w:rsidR="00406032" w:rsidRPr="00C32890">
        <w:rPr>
          <w:sz w:val="28"/>
          <w:szCs w:val="28"/>
        </w:rPr>
        <w:t xml:space="preserve">включает </w:t>
      </w:r>
      <w:r w:rsidR="00406032">
        <w:rPr>
          <w:sz w:val="28"/>
          <w:szCs w:val="28"/>
        </w:rPr>
        <w:t>5</w:t>
      </w:r>
      <w:r w:rsidR="00406032" w:rsidRPr="00C32890">
        <w:rPr>
          <w:sz w:val="28"/>
          <w:szCs w:val="28"/>
        </w:rPr>
        <w:t xml:space="preserve"> этап</w:t>
      </w:r>
      <w:r w:rsidR="00406032">
        <w:rPr>
          <w:sz w:val="28"/>
          <w:szCs w:val="28"/>
        </w:rPr>
        <w:t>ов</w:t>
      </w:r>
      <w:r w:rsidR="00406032" w:rsidRPr="00C32890">
        <w:rPr>
          <w:sz w:val="28"/>
          <w:szCs w:val="28"/>
        </w:rPr>
        <w:t xml:space="preserve"> (</w:t>
      </w:r>
      <w:r w:rsidR="00445664">
        <w:rPr>
          <w:sz w:val="28"/>
          <w:szCs w:val="28"/>
        </w:rPr>
        <w:t xml:space="preserve">игровых </w:t>
      </w:r>
      <w:r w:rsidR="00406032" w:rsidRPr="00C32890">
        <w:rPr>
          <w:sz w:val="28"/>
          <w:szCs w:val="28"/>
        </w:rPr>
        <w:t>станци</w:t>
      </w:r>
      <w:r w:rsidR="00406032">
        <w:rPr>
          <w:sz w:val="28"/>
          <w:szCs w:val="28"/>
        </w:rPr>
        <w:t>й</w:t>
      </w:r>
      <w:r w:rsidR="00406032" w:rsidRPr="00C32890">
        <w:rPr>
          <w:sz w:val="28"/>
          <w:szCs w:val="28"/>
        </w:rPr>
        <w:t>)</w:t>
      </w:r>
      <w:r w:rsidR="00445664">
        <w:rPr>
          <w:sz w:val="28"/>
          <w:szCs w:val="28"/>
        </w:rPr>
        <w:t xml:space="preserve">, указанных </w:t>
      </w:r>
      <w:r w:rsidR="005F673D">
        <w:rPr>
          <w:sz w:val="28"/>
          <w:szCs w:val="28"/>
        </w:rPr>
        <w:t xml:space="preserve"> на игровом поле</w:t>
      </w:r>
      <w:r>
        <w:rPr>
          <w:sz w:val="28"/>
          <w:szCs w:val="18"/>
        </w:rPr>
        <w:t xml:space="preserve">: </w:t>
      </w:r>
      <w:r w:rsidR="00406032">
        <w:rPr>
          <w:sz w:val="28"/>
          <w:szCs w:val="18"/>
        </w:rPr>
        <w:t xml:space="preserve">«Права гражданина», «Конституция», </w:t>
      </w:r>
      <w:r w:rsidR="00445664">
        <w:rPr>
          <w:sz w:val="28"/>
          <w:szCs w:val="18"/>
        </w:rPr>
        <w:br/>
      </w:r>
      <w:r w:rsidR="00406032">
        <w:rPr>
          <w:sz w:val="28"/>
          <w:szCs w:val="18"/>
        </w:rPr>
        <w:t xml:space="preserve">«Ты - избиратель», «Органы власти в РФ», «Тверская область».  </w:t>
      </w:r>
    </w:p>
    <w:p w:rsidR="005F673D" w:rsidRDefault="00822FB5" w:rsidP="005F673D">
      <w:pPr>
        <w:numPr>
          <w:ilvl w:val="0"/>
          <w:numId w:val="4"/>
        </w:numPr>
        <w:spacing w:line="360" w:lineRule="auto"/>
        <w:jc w:val="both"/>
        <w:rPr>
          <w:sz w:val="28"/>
          <w:szCs w:val="18"/>
        </w:rPr>
      </w:pPr>
      <w:r w:rsidRPr="00822FB5">
        <w:rPr>
          <w:b/>
          <w:bCs/>
          <w:sz w:val="28"/>
          <w:szCs w:val="18"/>
        </w:rPr>
        <w:t>Стоимость:</w:t>
      </w:r>
      <w:r w:rsidRPr="00822FB5">
        <w:rPr>
          <w:sz w:val="28"/>
          <w:szCs w:val="18"/>
        </w:rPr>
        <w:t> Чем выше номинал, тем сложнее вопрос.</w:t>
      </w:r>
    </w:p>
    <w:p w:rsidR="005F673D" w:rsidRDefault="00822FB5" w:rsidP="005F673D">
      <w:pPr>
        <w:numPr>
          <w:ilvl w:val="0"/>
          <w:numId w:val="4"/>
        </w:numPr>
        <w:spacing w:line="360" w:lineRule="auto"/>
        <w:jc w:val="both"/>
        <w:rPr>
          <w:sz w:val="28"/>
          <w:szCs w:val="18"/>
        </w:rPr>
      </w:pPr>
      <w:r w:rsidRPr="005F673D">
        <w:rPr>
          <w:b/>
          <w:bCs/>
          <w:sz w:val="28"/>
          <w:szCs w:val="18"/>
        </w:rPr>
        <w:t>Специальные вопросы:</w:t>
      </w:r>
      <w:r w:rsidRPr="005F673D">
        <w:rPr>
          <w:sz w:val="28"/>
          <w:szCs w:val="18"/>
        </w:rPr>
        <w:t xml:space="preserve"> «Кот в мешке» </w:t>
      </w:r>
      <w:r w:rsidR="00EB3AA7">
        <w:rPr>
          <w:sz w:val="28"/>
          <w:szCs w:val="18"/>
        </w:rPr>
        <w:t xml:space="preserve">- </w:t>
      </w:r>
      <w:r w:rsidR="004E53F4">
        <w:rPr>
          <w:sz w:val="28"/>
          <w:szCs w:val="18"/>
        </w:rPr>
        <w:t>решение головоломки по выборной те</w:t>
      </w:r>
      <w:r w:rsidR="00EB3AA7">
        <w:rPr>
          <w:sz w:val="28"/>
          <w:szCs w:val="18"/>
        </w:rPr>
        <w:t>матике или на общую эрудицию участников игры в отведённое время</w:t>
      </w:r>
      <w:r w:rsidR="005F673D">
        <w:rPr>
          <w:sz w:val="28"/>
          <w:szCs w:val="18"/>
        </w:rPr>
        <w:t>.</w:t>
      </w:r>
    </w:p>
    <w:p w:rsidR="009A0C08" w:rsidRPr="00C32890" w:rsidRDefault="005F673D" w:rsidP="005E4D60">
      <w:pPr>
        <w:spacing w:line="360" w:lineRule="auto"/>
        <w:ind w:firstLine="567"/>
        <w:jc w:val="both"/>
        <w:rPr>
          <w:sz w:val="28"/>
          <w:szCs w:val="18"/>
        </w:rPr>
      </w:pPr>
      <w:r w:rsidRPr="005F673D">
        <w:rPr>
          <w:bCs/>
          <w:sz w:val="28"/>
          <w:szCs w:val="18"/>
        </w:rPr>
        <w:t>4.</w:t>
      </w:r>
      <w:r w:rsidR="00EB3AA7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5E4D60">
        <w:rPr>
          <w:sz w:val="28"/>
          <w:szCs w:val="28"/>
        </w:rPr>
        <w:t xml:space="preserve">3. </w:t>
      </w:r>
      <w:r w:rsidR="009A0C08" w:rsidRPr="00C32890">
        <w:rPr>
          <w:sz w:val="28"/>
          <w:szCs w:val="28"/>
        </w:rPr>
        <w:t xml:space="preserve">Итоги </w:t>
      </w:r>
      <w:r w:rsidR="009A0C08" w:rsidRPr="005F673D">
        <w:rPr>
          <w:sz w:val="28"/>
          <w:szCs w:val="28"/>
        </w:rPr>
        <w:t>«Своей игры»</w:t>
      </w:r>
      <w:r w:rsidR="009A0C08" w:rsidRPr="00C32890">
        <w:rPr>
          <w:sz w:val="28"/>
          <w:szCs w:val="28"/>
        </w:rPr>
        <w:t xml:space="preserve"> </w:t>
      </w:r>
      <w:r w:rsidR="0028779B" w:rsidRPr="005F673D">
        <w:rPr>
          <w:sz w:val="28"/>
          <w:szCs w:val="28"/>
        </w:rPr>
        <w:t xml:space="preserve">подводятся путем суммирования набранных </w:t>
      </w:r>
      <w:r w:rsidR="00EB3AA7">
        <w:rPr>
          <w:sz w:val="28"/>
          <w:szCs w:val="28"/>
        </w:rPr>
        <w:t xml:space="preserve">каждой </w:t>
      </w:r>
      <w:r>
        <w:rPr>
          <w:sz w:val="28"/>
          <w:szCs w:val="28"/>
        </w:rPr>
        <w:t xml:space="preserve">командой </w:t>
      </w:r>
      <w:r w:rsidR="0028779B" w:rsidRPr="005F673D">
        <w:rPr>
          <w:sz w:val="28"/>
          <w:szCs w:val="28"/>
        </w:rPr>
        <w:t>баллов</w:t>
      </w:r>
      <w:r>
        <w:rPr>
          <w:sz w:val="28"/>
          <w:szCs w:val="28"/>
        </w:rPr>
        <w:t>.</w:t>
      </w:r>
      <w:r w:rsidR="0028779B" w:rsidRPr="005F673D">
        <w:rPr>
          <w:sz w:val="28"/>
          <w:szCs w:val="28"/>
        </w:rPr>
        <w:t xml:space="preserve"> Победителем становится команда, набравшая наибольшее количество баллов</w:t>
      </w:r>
      <w:r w:rsidR="00EB3AA7">
        <w:rPr>
          <w:sz w:val="28"/>
          <w:szCs w:val="28"/>
        </w:rPr>
        <w:t xml:space="preserve"> за свои ответы</w:t>
      </w:r>
      <w:r w:rsidR="0028779B" w:rsidRPr="005F6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E4D60" w:rsidRDefault="005F673D" w:rsidP="00C3289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4.1</w:t>
      </w:r>
      <w:r w:rsidR="00EB3AA7">
        <w:rPr>
          <w:sz w:val="28"/>
          <w:szCs w:val="28"/>
        </w:rPr>
        <w:t>3</w:t>
      </w:r>
      <w:r w:rsidR="00C32890" w:rsidRPr="00C32890">
        <w:rPr>
          <w:sz w:val="28"/>
          <w:szCs w:val="28"/>
        </w:rPr>
        <w:t xml:space="preserve">. Завершает </w:t>
      </w:r>
      <w:r w:rsidR="002D5A84">
        <w:rPr>
          <w:sz w:val="28"/>
          <w:szCs w:val="28"/>
        </w:rPr>
        <w:t>Межмуниципальную командную игру</w:t>
      </w:r>
      <w:r w:rsidR="00C32890" w:rsidRPr="00C32890">
        <w:rPr>
          <w:sz w:val="28"/>
          <w:szCs w:val="28"/>
        </w:rPr>
        <w:t xml:space="preserve"> демонстрационный этап, на котором команды </w:t>
      </w:r>
      <w:r w:rsidR="00947C1C">
        <w:rPr>
          <w:sz w:val="28"/>
          <w:szCs w:val="28"/>
        </w:rPr>
        <w:t xml:space="preserve">получают творческое задание </w:t>
      </w:r>
      <w:r w:rsidR="00947C1C" w:rsidRPr="009A0C08">
        <w:rPr>
          <w:b/>
          <w:sz w:val="28"/>
          <w:szCs w:val="28"/>
        </w:rPr>
        <w:t>«</w:t>
      </w:r>
      <w:r w:rsidR="00F56A9E" w:rsidRPr="009A0C08">
        <w:rPr>
          <w:b/>
          <w:sz w:val="28"/>
          <w:szCs w:val="28"/>
        </w:rPr>
        <w:t>Сказк</w:t>
      </w:r>
      <w:r w:rsidR="00EB3AA7">
        <w:rPr>
          <w:b/>
          <w:sz w:val="28"/>
          <w:szCs w:val="28"/>
        </w:rPr>
        <w:t>а</w:t>
      </w:r>
      <w:r w:rsidR="00F56A9E" w:rsidRPr="009A0C08">
        <w:rPr>
          <w:b/>
          <w:sz w:val="28"/>
          <w:szCs w:val="28"/>
        </w:rPr>
        <w:t xml:space="preserve"> на новый лад»</w:t>
      </w:r>
      <w:r w:rsidR="005E4D60">
        <w:rPr>
          <w:b/>
          <w:sz w:val="28"/>
          <w:szCs w:val="28"/>
        </w:rPr>
        <w:t>:</w:t>
      </w:r>
    </w:p>
    <w:p w:rsidR="005E4D60" w:rsidRDefault="005E4D60" w:rsidP="00C32890">
      <w:pPr>
        <w:spacing w:line="360" w:lineRule="auto"/>
        <w:ind w:firstLine="709"/>
        <w:jc w:val="both"/>
        <w:rPr>
          <w:sz w:val="28"/>
          <w:szCs w:val="28"/>
        </w:rPr>
      </w:pPr>
      <w:r w:rsidRPr="005E4D60">
        <w:rPr>
          <w:sz w:val="28"/>
          <w:szCs w:val="28"/>
        </w:rPr>
        <w:t>4.13.1.</w:t>
      </w:r>
      <w:r w:rsidR="001114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56A9E">
        <w:rPr>
          <w:sz w:val="28"/>
          <w:szCs w:val="28"/>
        </w:rPr>
        <w:t>омандам необходимо «пере</w:t>
      </w:r>
      <w:r w:rsidR="0011146A">
        <w:rPr>
          <w:sz w:val="28"/>
          <w:szCs w:val="28"/>
        </w:rPr>
        <w:t>сказ</w:t>
      </w:r>
      <w:r w:rsidR="00F56A9E">
        <w:rPr>
          <w:sz w:val="28"/>
          <w:szCs w:val="28"/>
        </w:rPr>
        <w:t xml:space="preserve">ать» </w:t>
      </w:r>
      <w:r w:rsidR="0011146A">
        <w:rPr>
          <w:sz w:val="28"/>
          <w:szCs w:val="28"/>
        </w:rPr>
        <w:t xml:space="preserve">одну из предложенных организаторами игры хорошо </w:t>
      </w:r>
      <w:r w:rsidR="00F56A9E">
        <w:rPr>
          <w:sz w:val="28"/>
          <w:szCs w:val="28"/>
        </w:rPr>
        <w:t>известн</w:t>
      </w:r>
      <w:r w:rsidR="0011146A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="00F56A9E">
        <w:rPr>
          <w:sz w:val="28"/>
          <w:szCs w:val="28"/>
        </w:rPr>
        <w:t xml:space="preserve"> сказ</w:t>
      </w:r>
      <w:r w:rsidR="0011146A">
        <w:rPr>
          <w:sz w:val="28"/>
          <w:szCs w:val="28"/>
        </w:rPr>
        <w:t>о</w:t>
      </w:r>
      <w:r w:rsidR="00F56A9E">
        <w:rPr>
          <w:sz w:val="28"/>
          <w:szCs w:val="28"/>
        </w:rPr>
        <w:t>к на выборн</w:t>
      </w:r>
      <w:r w:rsidR="0011146A">
        <w:rPr>
          <w:sz w:val="28"/>
          <w:szCs w:val="28"/>
        </w:rPr>
        <w:t>ую</w:t>
      </w:r>
      <w:r w:rsidR="00F56A9E">
        <w:rPr>
          <w:sz w:val="28"/>
          <w:szCs w:val="28"/>
        </w:rPr>
        <w:t xml:space="preserve"> тематику</w:t>
      </w:r>
      <w:r w:rsidR="002D5A84">
        <w:rPr>
          <w:sz w:val="28"/>
          <w:szCs w:val="28"/>
        </w:rPr>
        <w:t>,</w:t>
      </w:r>
      <w:r w:rsidR="0011146A">
        <w:rPr>
          <w:sz w:val="28"/>
          <w:szCs w:val="28"/>
        </w:rPr>
        <w:t xml:space="preserve"> подготовить</w:t>
      </w:r>
      <w:r w:rsidR="00AB5EB6">
        <w:rPr>
          <w:sz w:val="28"/>
          <w:szCs w:val="28"/>
        </w:rPr>
        <w:t xml:space="preserve"> и продемонстрировать</w:t>
      </w:r>
      <w:r w:rsidR="0011146A">
        <w:rPr>
          <w:sz w:val="28"/>
          <w:szCs w:val="28"/>
        </w:rPr>
        <w:t xml:space="preserve"> соответствующий игровой сюжет</w:t>
      </w:r>
      <w:r w:rsidR="00F56A9E">
        <w:rPr>
          <w:sz w:val="28"/>
          <w:szCs w:val="28"/>
        </w:rPr>
        <w:t xml:space="preserve">. </w:t>
      </w:r>
    </w:p>
    <w:p w:rsidR="005E4D60" w:rsidRDefault="005E4D60" w:rsidP="00C32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4.13.2. </w:t>
      </w:r>
      <w:r w:rsidR="009A0C08">
        <w:rPr>
          <w:sz w:val="28"/>
          <w:szCs w:val="28"/>
        </w:rPr>
        <w:t xml:space="preserve">На обсуждение и подготовку </w:t>
      </w:r>
      <w:r w:rsidR="0011146A">
        <w:rPr>
          <w:sz w:val="28"/>
          <w:szCs w:val="28"/>
        </w:rPr>
        <w:t xml:space="preserve">нового сюжета </w:t>
      </w:r>
      <w:r w:rsidR="009A0C08">
        <w:rPr>
          <w:sz w:val="28"/>
          <w:szCs w:val="28"/>
        </w:rPr>
        <w:t>отводится 10 минут, по</w:t>
      </w:r>
      <w:r w:rsidR="0011146A">
        <w:rPr>
          <w:sz w:val="28"/>
          <w:szCs w:val="28"/>
        </w:rPr>
        <w:t xml:space="preserve">сле чего </w:t>
      </w:r>
      <w:r w:rsidR="009A0C08">
        <w:rPr>
          <w:sz w:val="28"/>
          <w:szCs w:val="28"/>
        </w:rPr>
        <w:t xml:space="preserve">команды </w:t>
      </w:r>
      <w:r w:rsidR="00C32890" w:rsidRPr="00C32890">
        <w:rPr>
          <w:sz w:val="28"/>
          <w:szCs w:val="28"/>
        </w:rPr>
        <w:t xml:space="preserve">представляют свои творческие работы. </w:t>
      </w:r>
    </w:p>
    <w:p w:rsidR="005E4D60" w:rsidRDefault="005E4D60" w:rsidP="00C32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4.13.3. </w:t>
      </w:r>
      <w:r w:rsidR="00F56A9E">
        <w:rPr>
          <w:sz w:val="28"/>
          <w:szCs w:val="28"/>
        </w:rPr>
        <w:t>Выбор</w:t>
      </w:r>
      <w:r w:rsidR="0011146A">
        <w:rPr>
          <w:sz w:val="28"/>
          <w:szCs w:val="28"/>
        </w:rPr>
        <w:t xml:space="preserve"> названия</w:t>
      </w:r>
      <w:r w:rsidR="00F56A9E">
        <w:rPr>
          <w:sz w:val="28"/>
          <w:szCs w:val="28"/>
        </w:rPr>
        <w:t xml:space="preserve"> сказки командами происходит путем жеребьёвки. </w:t>
      </w:r>
    </w:p>
    <w:p w:rsidR="005E4D60" w:rsidRDefault="005E4D60" w:rsidP="00C32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4.13.4. </w:t>
      </w:r>
      <w:r w:rsidR="00F56A9E">
        <w:rPr>
          <w:sz w:val="28"/>
          <w:szCs w:val="28"/>
        </w:rPr>
        <w:t xml:space="preserve">Сумма набранных баллов за творческое задание </w:t>
      </w:r>
      <w:r w:rsidR="009A0C08">
        <w:rPr>
          <w:sz w:val="28"/>
          <w:szCs w:val="28"/>
        </w:rPr>
        <w:t>оценивается</w:t>
      </w:r>
      <w:r w:rsidR="00F56A9E">
        <w:rPr>
          <w:sz w:val="28"/>
          <w:szCs w:val="28"/>
        </w:rPr>
        <w:t xml:space="preserve"> жюри </w:t>
      </w:r>
      <w:r>
        <w:rPr>
          <w:sz w:val="28"/>
          <w:szCs w:val="28"/>
        </w:rPr>
        <w:t xml:space="preserve">по заранее обусловленным критериям </w:t>
      </w:r>
      <w:r w:rsidR="00F56A9E">
        <w:rPr>
          <w:sz w:val="28"/>
          <w:szCs w:val="28"/>
        </w:rPr>
        <w:t>от 10 до 50 баллов</w:t>
      </w:r>
      <w:r>
        <w:rPr>
          <w:sz w:val="28"/>
          <w:szCs w:val="28"/>
        </w:rPr>
        <w:t xml:space="preserve"> и в зачёт игрового тура не входит</w:t>
      </w:r>
      <w:r w:rsidR="00F56A9E">
        <w:rPr>
          <w:sz w:val="28"/>
          <w:szCs w:val="28"/>
        </w:rPr>
        <w:t xml:space="preserve">. </w:t>
      </w:r>
    </w:p>
    <w:p w:rsidR="00C32890" w:rsidRPr="00C32890" w:rsidRDefault="005E4D60" w:rsidP="00C328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="00AB5EB6">
        <w:rPr>
          <w:sz w:val="28"/>
          <w:szCs w:val="28"/>
        </w:rPr>
        <w:t>Команда-</w:t>
      </w:r>
      <w:r w:rsidR="00F56A9E">
        <w:rPr>
          <w:sz w:val="28"/>
          <w:szCs w:val="28"/>
        </w:rPr>
        <w:t>победитель</w:t>
      </w:r>
      <w:r w:rsidR="00AB5EB6">
        <w:rPr>
          <w:sz w:val="28"/>
          <w:szCs w:val="28"/>
        </w:rPr>
        <w:t xml:space="preserve"> игрового тура и</w:t>
      </w:r>
      <w:r w:rsidR="00F56A9E">
        <w:rPr>
          <w:sz w:val="28"/>
          <w:szCs w:val="28"/>
        </w:rPr>
        <w:t xml:space="preserve"> </w:t>
      </w:r>
      <w:r w:rsidR="00AB5EB6">
        <w:rPr>
          <w:sz w:val="28"/>
          <w:szCs w:val="28"/>
        </w:rPr>
        <w:t xml:space="preserve">лучшие игроки на этапе </w:t>
      </w:r>
      <w:r w:rsidR="009A0C08">
        <w:rPr>
          <w:sz w:val="28"/>
          <w:szCs w:val="28"/>
        </w:rPr>
        <w:t>творческого</w:t>
      </w:r>
      <w:r w:rsidR="00F56A9E">
        <w:rPr>
          <w:sz w:val="28"/>
          <w:szCs w:val="28"/>
        </w:rPr>
        <w:t xml:space="preserve"> задания награжда</w:t>
      </w:r>
      <w:r w:rsidR="00AB5EB6">
        <w:rPr>
          <w:sz w:val="28"/>
          <w:szCs w:val="28"/>
        </w:rPr>
        <w:t>ю</w:t>
      </w:r>
      <w:r w:rsidR="00F56A9E">
        <w:rPr>
          <w:sz w:val="28"/>
          <w:szCs w:val="28"/>
        </w:rPr>
        <w:t>тся сувенирами</w:t>
      </w:r>
      <w:r w:rsidR="00AB5EB6">
        <w:rPr>
          <w:sz w:val="28"/>
          <w:szCs w:val="28"/>
        </w:rPr>
        <w:t xml:space="preserve"> от избирательной комиссии </w:t>
      </w:r>
      <w:r w:rsidR="00AB5EB6">
        <w:rPr>
          <w:sz w:val="28"/>
          <w:szCs w:val="28"/>
        </w:rPr>
        <w:lastRenderedPageBreak/>
        <w:t>Тверской области и организаторов. Соорганизаторы Межмуниципальной командной игры могут самостоятельно принять решение о поощрении отдельных участников турнира.</w:t>
      </w:r>
    </w:p>
    <w:p w:rsidR="00477CC6" w:rsidRPr="0088618A" w:rsidRDefault="00CD43AA" w:rsidP="002877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E4D60">
        <w:rPr>
          <w:sz w:val="28"/>
          <w:szCs w:val="28"/>
        </w:rPr>
        <w:t>5</w:t>
      </w:r>
      <w:r w:rsidR="00C32890" w:rsidRPr="00C32890">
        <w:rPr>
          <w:sz w:val="28"/>
          <w:szCs w:val="28"/>
        </w:rPr>
        <w:t xml:space="preserve">. Во время проведения игры организаторами, соорганизаторами,  представителями команд и образовательных учреждений осуществляется фото- и(или) видеосъёмка. </w:t>
      </w:r>
    </w:p>
    <w:p w:rsidR="00AB5EB6" w:rsidRDefault="00AB5EB6" w:rsidP="00CD43AA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243523" w:rsidRDefault="00CD43AA" w:rsidP="00CD43AA">
      <w:pPr>
        <w:pStyle w:val="a4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43523">
        <w:rPr>
          <w:b/>
          <w:sz w:val="28"/>
          <w:szCs w:val="28"/>
        </w:rPr>
        <w:t>. Ход мероприятия</w:t>
      </w:r>
    </w:p>
    <w:p w:rsidR="00243523" w:rsidRDefault="00243523" w:rsidP="00CD43AA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10:15</w:t>
      </w:r>
      <w:r w:rsidR="00CD43AA">
        <w:rPr>
          <w:b/>
          <w:sz w:val="28"/>
          <w:szCs w:val="28"/>
        </w:rPr>
        <w:t xml:space="preserve"> </w:t>
      </w:r>
      <w:r w:rsidR="00CD43AA">
        <w:rPr>
          <w:sz w:val="28"/>
          <w:szCs w:val="28"/>
        </w:rPr>
        <w:t>- Регистрация команд.</w:t>
      </w:r>
      <w:r w:rsidR="00385E23">
        <w:rPr>
          <w:sz w:val="28"/>
          <w:szCs w:val="28"/>
        </w:rPr>
        <w:t xml:space="preserve"> </w:t>
      </w:r>
    </w:p>
    <w:p w:rsidR="00243523" w:rsidRDefault="00243523" w:rsidP="00CD43AA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10:30</w:t>
      </w:r>
      <w:r w:rsidR="00CD43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Открытие. Объявление состава жюри.</w:t>
      </w:r>
    </w:p>
    <w:p w:rsidR="00243523" w:rsidRPr="00AF419B" w:rsidRDefault="00243523" w:rsidP="00CD43AA">
      <w:pPr>
        <w:pStyle w:val="a4"/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10:</w:t>
      </w:r>
      <w:r w:rsidR="003B2ED3">
        <w:rPr>
          <w:b/>
          <w:sz w:val="28"/>
          <w:szCs w:val="28"/>
        </w:rPr>
        <w:t>45</w:t>
      </w:r>
      <w:r w:rsidR="00EF15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385E23" w:rsidRPr="00CD43AA">
        <w:rPr>
          <w:sz w:val="28"/>
          <w:szCs w:val="28"/>
        </w:rPr>
        <w:t>«С</w:t>
      </w:r>
      <w:r w:rsidR="0028779B" w:rsidRPr="00CD43AA">
        <w:rPr>
          <w:sz w:val="28"/>
          <w:szCs w:val="28"/>
        </w:rPr>
        <w:t>воя</w:t>
      </w:r>
      <w:r w:rsidR="00385E23" w:rsidRPr="00CD43AA">
        <w:rPr>
          <w:sz w:val="28"/>
          <w:szCs w:val="28"/>
        </w:rPr>
        <w:t xml:space="preserve"> игра» </w:t>
      </w:r>
      <w:r w:rsidRPr="00CD43AA">
        <w:rPr>
          <w:sz w:val="28"/>
          <w:szCs w:val="28"/>
        </w:rPr>
        <w:t>на знание избирательного права.</w:t>
      </w:r>
      <w:r>
        <w:rPr>
          <w:b/>
          <w:i/>
          <w:sz w:val="28"/>
          <w:szCs w:val="28"/>
        </w:rPr>
        <w:t xml:space="preserve">   </w:t>
      </w:r>
      <w:r w:rsidR="00385E23">
        <w:rPr>
          <w:i/>
          <w:sz w:val="28"/>
          <w:szCs w:val="28"/>
        </w:rPr>
        <w:t xml:space="preserve"> </w:t>
      </w:r>
    </w:p>
    <w:p w:rsidR="00AC5F7D" w:rsidRDefault="00243523" w:rsidP="00CD43AA">
      <w:pPr>
        <w:pStyle w:val="a4"/>
        <w:spacing w:line="360" w:lineRule="auto"/>
        <w:jc w:val="both"/>
        <w:rPr>
          <w:b/>
          <w:sz w:val="28"/>
          <w:szCs w:val="28"/>
        </w:rPr>
      </w:pPr>
      <w:r w:rsidRPr="000210DE">
        <w:rPr>
          <w:b/>
          <w:color w:val="000000"/>
          <w:sz w:val="28"/>
          <w:szCs w:val="28"/>
        </w:rPr>
        <w:t xml:space="preserve">   1</w:t>
      </w:r>
      <w:r w:rsidR="002E773C">
        <w:rPr>
          <w:b/>
          <w:color w:val="000000"/>
          <w:sz w:val="28"/>
          <w:szCs w:val="28"/>
        </w:rPr>
        <w:t>2:3</w:t>
      </w:r>
      <w:r w:rsidRPr="000210DE">
        <w:rPr>
          <w:b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Подведение итогов </w:t>
      </w:r>
      <w:r w:rsidR="002E773C">
        <w:rPr>
          <w:sz w:val="28"/>
          <w:szCs w:val="28"/>
        </w:rPr>
        <w:t>игры</w:t>
      </w:r>
      <w:r>
        <w:rPr>
          <w:sz w:val="28"/>
          <w:szCs w:val="28"/>
        </w:rPr>
        <w:t>, жюри.  Награждение.</w:t>
      </w:r>
      <w:r>
        <w:rPr>
          <w:b/>
          <w:sz w:val="28"/>
          <w:szCs w:val="28"/>
        </w:rPr>
        <w:t xml:space="preserve"> </w:t>
      </w:r>
      <w:r w:rsidRPr="0005179E">
        <w:rPr>
          <w:sz w:val="28"/>
          <w:szCs w:val="28"/>
        </w:rPr>
        <w:t>Чаепитие.</w:t>
      </w:r>
    </w:p>
    <w:p w:rsidR="00385E23" w:rsidRPr="00EF15F8" w:rsidRDefault="00385E23" w:rsidP="00CD43AA">
      <w:pPr>
        <w:pStyle w:val="a4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13.15-1</w:t>
      </w:r>
      <w:r w:rsidR="0028779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.30</w:t>
      </w:r>
      <w:r w:rsidR="00EF15F8">
        <w:rPr>
          <w:b/>
          <w:sz w:val="28"/>
          <w:szCs w:val="28"/>
        </w:rPr>
        <w:t xml:space="preserve"> </w:t>
      </w:r>
      <w:r w:rsidR="00CD43AA">
        <w:rPr>
          <w:b/>
          <w:sz w:val="28"/>
          <w:szCs w:val="28"/>
        </w:rPr>
        <w:t xml:space="preserve">– </w:t>
      </w:r>
      <w:r w:rsidR="00CD43AA" w:rsidRPr="00AB5EB6">
        <w:rPr>
          <w:sz w:val="28"/>
          <w:szCs w:val="28"/>
        </w:rPr>
        <w:t>Экскурсия в</w:t>
      </w:r>
      <w:r w:rsidRPr="00AB5EB6">
        <w:rPr>
          <w:sz w:val="28"/>
          <w:szCs w:val="28"/>
        </w:rPr>
        <w:t xml:space="preserve"> </w:t>
      </w:r>
      <w:r w:rsidR="0028779B" w:rsidRPr="00AB5EB6">
        <w:rPr>
          <w:sz w:val="28"/>
          <w:szCs w:val="28"/>
        </w:rPr>
        <w:t>музе</w:t>
      </w:r>
      <w:r w:rsidR="00CD43AA" w:rsidRPr="00AB5EB6">
        <w:rPr>
          <w:sz w:val="28"/>
          <w:szCs w:val="28"/>
        </w:rPr>
        <w:t>й</w:t>
      </w:r>
      <w:r w:rsidR="0028779B" w:rsidRPr="00EF15F8">
        <w:rPr>
          <w:sz w:val="28"/>
          <w:szCs w:val="28"/>
        </w:rPr>
        <w:t xml:space="preserve"> Героя Советского Союза Е.И. Чайкиной</w:t>
      </w:r>
      <w:r w:rsidR="00AB5EB6">
        <w:rPr>
          <w:sz w:val="28"/>
          <w:szCs w:val="28"/>
        </w:rPr>
        <w:t xml:space="preserve"> в</w:t>
      </w:r>
      <w:r w:rsidR="004A3917" w:rsidRPr="00EF15F8">
        <w:rPr>
          <w:sz w:val="28"/>
          <w:szCs w:val="28"/>
        </w:rPr>
        <w:t xml:space="preserve"> п</w:t>
      </w:r>
      <w:r w:rsidR="00AB5EB6">
        <w:rPr>
          <w:sz w:val="28"/>
          <w:szCs w:val="28"/>
        </w:rPr>
        <w:t>ос</w:t>
      </w:r>
      <w:r w:rsidR="004A3917" w:rsidRPr="00EF15F8">
        <w:rPr>
          <w:sz w:val="28"/>
          <w:szCs w:val="28"/>
        </w:rPr>
        <w:t>.Пено.</w:t>
      </w:r>
    </w:p>
    <w:p w:rsidR="009712D4" w:rsidRDefault="0028779B" w:rsidP="00CD43AA">
      <w:pPr>
        <w:pStyle w:val="a4"/>
        <w:spacing w:line="360" w:lineRule="auto"/>
        <w:ind w:left="94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0A39E8" w:rsidRDefault="000A39E8" w:rsidP="00AC5F7D">
      <w:pPr>
        <w:pStyle w:val="a4"/>
        <w:jc w:val="center"/>
        <w:rPr>
          <w:b/>
          <w:sz w:val="28"/>
          <w:szCs w:val="28"/>
        </w:rPr>
      </w:pPr>
    </w:p>
    <w:p w:rsidR="00904596" w:rsidRDefault="00AC5F7D" w:rsidP="00072621">
      <w:pPr>
        <w:jc w:val="center"/>
        <w:rPr>
          <w:sz w:val="28"/>
          <w:szCs w:val="28"/>
        </w:rPr>
      </w:pPr>
      <w:r w:rsidRPr="002941D9">
        <w:rPr>
          <w:sz w:val="28"/>
          <w:szCs w:val="28"/>
        </w:rPr>
        <w:t xml:space="preserve">                         </w:t>
      </w:r>
    </w:p>
    <w:p w:rsidR="00E93220" w:rsidRDefault="00904596" w:rsidP="00AC5F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4A3917" w:rsidRDefault="004A3917" w:rsidP="0005179E">
      <w:pPr>
        <w:rPr>
          <w:sz w:val="28"/>
          <w:szCs w:val="28"/>
        </w:rPr>
      </w:pPr>
    </w:p>
    <w:p w:rsidR="00AB5EB6" w:rsidRDefault="00AB5E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3220" w:rsidRDefault="00E93220" w:rsidP="00AC5F7D">
      <w:pPr>
        <w:jc w:val="center"/>
        <w:rPr>
          <w:sz w:val="28"/>
          <w:szCs w:val="28"/>
        </w:rPr>
      </w:pPr>
    </w:p>
    <w:p w:rsidR="00AC5F7D" w:rsidRPr="00904596" w:rsidRDefault="00904596" w:rsidP="0005179E">
      <w:pPr>
        <w:jc w:val="right"/>
      </w:pPr>
      <w:r>
        <w:rPr>
          <w:sz w:val="28"/>
          <w:szCs w:val="28"/>
        </w:rPr>
        <w:t xml:space="preserve">      </w:t>
      </w:r>
      <w:r w:rsidR="00AC5F7D" w:rsidRPr="00904596">
        <w:t xml:space="preserve">Приложение </w:t>
      </w:r>
    </w:p>
    <w:p w:rsidR="00AC5F7D" w:rsidRPr="00904596" w:rsidRDefault="00AC5F7D" w:rsidP="0005179E">
      <w:pPr>
        <w:jc w:val="right"/>
      </w:pPr>
      <w:r w:rsidRPr="00904596">
        <w:t xml:space="preserve">                                                                           к </w:t>
      </w:r>
      <w:r w:rsidR="0005179E">
        <w:t>П</w:t>
      </w:r>
      <w:r w:rsidRPr="00904596">
        <w:t>оложению о проведении</w:t>
      </w:r>
    </w:p>
    <w:p w:rsidR="00AB5EB6" w:rsidRDefault="00AB5EB6" w:rsidP="004A3917">
      <w:pPr>
        <w:jc w:val="right"/>
      </w:pPr>
      <w:r w:rsidRPr="00AB5EB6">
        <w:t>Межмуниципальной командной</w:t>
      </w:r>
    </w:p>
    <w:p w:rsidR="00AB5EB6" w:rsidRDefault="00AB5EB6" w:rsidP="004A3917">
      <w:pPr>
        <w:jc w:val="right"/>
      </w:pPr>
      <w:r w:rsidRPr="00AB5EB6">
        <w:t xml:space="preserve"> Игр</w:t>
      </w:r>
      <w:r>
        <w:t xml:space="preserve">ы «ЗНАТОКИ </w:t>
      </w:r>
    </w:p>
    <w:p w:rsidR="00AB5EB6" w:rsidRPr="00AB5EB6" w:rsidRDefault="00AB5EB6" w:rsidP="004A3917">
      <w:pPr>
        <w:jc w:val="right"/>
      </w:pPr>
      <w:r>
        <w:t>ИЗБИРАТЕЛЬНОГО ПРАВА»</w:t>
      </w:r>
    </w:p>
    <w:p w:rsidR="00AB5EB6" w:rsidRDefault="00AB5EB6" w:rsidP="004A3917">
      <w:pPr>
        <w:jc w:val="right"/>
        <w:rPr>
          <w:sz w:val="28"/>
          <w:szCs w:val="28"/>
        </w:rPr>
      </w:pPr>
    </w:p>
    <w:p w:rsidR="00AB5EB6" w:rsidRDefault="00AB5EB6" w:rsidP="004A39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Оргкомитет </w:t>
      </w:r>
      <w:r w:rsidR="004A3917" w:rsidRPr="004A3917">
        <w:rPr>
          <w:sz w:val="28"/>
          <w:szCs w:val="28"/>
        </w:rPr>
        <w:t xml:space="preserve">Межмуниципальной </w:t>
      </w:r>
    </w:p>
    <w:p w:rsidR="00AB5EB6" w:rsidRDefault="004A3917" w:rsidP="004A3917">
      <w:pPr>
        <w:jc w:val="right"/>
        <w:rPr>
          <w:b/>
          <w:sz w:val="28"/>
          <w:szCs w:val="28"/>
        </w:rPr>
      </w:pPr>
      <w:r w:rsidRPr="004A3917">
        <w:rPr>
          <w:sz w:val="28"/>
          <w:szCs w:val="28"/>
        </w:rPr>
        <w:t xml:space="preserve">командной игры </w:t>
      </w:r>
      <w:r w:rsidRPr="004A3917">
        <w:rPr>
          <w:b/>
          <w:sz w:val="28"/>
          <w:szCs w:val="28"/>
        </w:rPr>
        <w:t xml:space="preserve">«ЗНАТОКИ </w:t>
      </w:r>
    </w:p>
    <w:p w:rsidR="004A3917" w:rsidRPr="004A3917" w:rsidRDefault="004A3917" w:rsidP="004A3917">
      <w:pPr>
        <w:jc w:val="right"/>
        <w:rPr>
          <w:b/>
          <w:sz w:val="28"/>
          <w:szCs w:val="28"/>
        </w:rPr>
      </w:pPr>
      <w:r w:rsidRPr="004A3917">
        <w:rPr>
          <w:b/>
          <w:sz w:val="28"/>
          <w:szCs w:val="28"/>
        </w:rPr>
        <w:t xml:space="preserve">ИЗБИРАТЕЛЬНОГО ПРАВА» </w:t>
      </w:r>
    </w:p>
    <w:p w:rsidR="00AC5F7D" w:rsidRPr="0005179E" w:rsidRDefault="00AC5F7D" w:rsidP="004A3917">
      <w:pPr>
        <w:jc w:val="right"/>
      </w:pPr>
      <w:r w:rsidRPr="00904596">
        <w:t xml:space="preserve">                                     </w:t>
      </w:r>
      <w:r w:rsidR="00904596" w:rsidRPr="00904596">
        <w:t xml:space="preserve">                    </w:t>
      </w:r>
      <w:r w:rsidRPr="00904596">
        <w:t xml:space="preserve">  </w:t>
      </w:r>
      <w:r w:rsidR="004A3917">
        <w:t xml:space="preserve"> </w:t>
      </w:r>
    </w:p>
    <w:p w:rsidR="00AC5F7D" w:rsidRDefault="00AC5F7D" w:rsidP="00AC5F7D">
      <w:pPr>
        <w:jc w:val="center"/>
        <w:rPr>
          <w:b/>
          <w:sz w:val="28"/>
          <w:szCs w:val="28"/>
        </w:rPr>
      </w:pPr>
    </w:p>
    <w:p w:rsidR="00AC5F7D" w:rsidRDefault="00AC5F7D" w:rsidP="00AC5F7D">
      <w:pPr>
        <w:jc w:val="center"/>
        <w:rPr>
          <w:b/>
          <w:sz w:val="28"/>
          <w:szCs w:val="28"/>
        </w:rPr>
      </w:pPr>
      <w:r w:rsidRPr="00847461">
        <w:rPr>
          <w:b/>
          <w:sz w:val="28"/>
          <w:szCs w:val="28"/>
        </w:rPr>
        <w:t>Заявка</w:t>
      </w:r>
    </w:p>
    <w:p w:rsidR="0038671C" w:rsidRDefault="00AC5F7D" w:rsidP="004A3917">
      <w:pPr>
        <w:jc w:val="center"/>
        <w:rPr>
          <w:b/>
          <w:sz w:val="28"/>
          <w:szCs w:val="28"/>
        </w:rPr>
      </w:pPr>
      <w:r w:rsidRPr="00847461">
        <w:rPr>
          <w:b/>
          <w:sz w:val="28"/>
          <w:szCs w:val="28"/>
        </w:rPr>
        <w:t xml:space="preserve"> на участие в</w:t>
      </w:r>
      <w:r w:rsidR="0005179E">
        <w:rPr>
          <w:b/>
          <w:sz w:val="28"/>
          <w:szCs w:val="28"/>
        </w:rPr>
        <w:t xml:space="preserve"> </w:t>
      </w:r>
      <w:r w:rsidR="0038671C">
        <w:rPr>
          <w:b/>
          <w:sz w:val="28"/>
          <w:szCs w:val="28"/>
        </w:rPr>
        <w:t xml:space="preserve">Межмуниципальной </w:t>
      </w:r>
      <w:r w:rsidR="00F32C23">
        <w:rPr>
          <w:b/>
          <w:sz w:val="28"/>
          <w:szCs w:val="28"/>
        </w:rPr>
        <w:t>игре</w:t>
      </w:r>
      <w:r w:rsidR="0005179E">
        <w:rPr>
          <w:b/>
          <w:sz w:val="28"/>
          <w:szCs w:val="28"/>
        </w:rPr>
        <w:t xml:space="preserve"> </w:t>
      </w:r>
    </w:p>
    <w:p w:rsidR="004A3917" w:rsidRDefault="00AC5F7D" w:rsidP="004A3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A3917" w:rsidRPr="004A3917">
        <w:rPr>
          <w:b/>
          <w:sz w:val="28"/>
          <w:szCs w:val="28"/>
        </w:rPr>
        <w:t xml:space="preserve">ЗНАТОКИ ИЗБИРАТЕЛЬНОГО ПРАВА» </w:t>
      </w:r>
    </w:p>
    <w:p w:rsidR="0038671C" w:rsidRPr="004A3917" w:rsidRDefault="0038671C" w:rsidP="004A39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февраля 2026 года</w:t>
      </w:r>
    </w:p>
    <w:p w:rsidR="00AC5F7D" w:rsidRDefault="00AC5F7D" w:rsidP="00F3541A">
      <w:pPr>
        <w:jc w:val="center"/>
        <w:rPr>
          <w:sz w:val="28"/>
          <w:szCs w:val="28"/>
        </w:rPr>
      </w:pPr>
    </w:p>
    <w:p w:rsidR="0038671C" w:rsidRDefault="009B04E2" w:rsidP="008F4A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Команда _________________________________ </w:t>
      </w:r>
      <w:r w:rsidR="000560DD">
        <w:rPr>
          <w:sz w:val="28"/>
          <w:szCs w:val="28"/>
        </w:rPr>
        <w:t xml:space="preserve">  </w:t>
      </w:r>
      <w:r>
        <w:rPr>
          <w:sz w:val="28"/>
          <w:szCs w:val="28"/>
        </w:rPr>
        <w:t>округа</w:t>
      </w:r>
      <w:r w:rsidR="00904596">
        <w:rPr>
          <w:sz w:val="28"/>
          <w:szCs w:val="28"/>
        </w:rPr>
        <w:t xml:space="preserve"> </w:t>
      </w:r>
    </w:p>
    <w:p w:rsidR="00AC5F7D" w:rsidRDefault="000560DD" w:rsidP="008F4A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Название</w:t>
      </w:r>
      <w:r w:rsidR="0038671C">
        <w:rPr>
          <w:sz w:val="28"/>
          <w:szCs w:val="28"/>
        </w:rPr>
        <w:t xml:space="preserve"> команды</w:t>
      </w:r>
      <w:r w:rsidR="008F4A10">
        <w:rPr>
          <w:sz w:val="28"/>
          <w:szCs w:val="28"/>
        </w:rPr>
        <w:t>___</w:t>
      </w:r>
      <w:r w:rsidR="00AC5F7D">
        <w:rPr>
          <w:sz w:val="28"/>
          <w:szCs w:val="28"/>
        </w:rPr>
        <w:t>_________________</w:t>
      </w:r>
      <w:r w:rsidR="0038671C">
        <w:rPr>
          <w:sz w:val="28"/>
          <w:szCs w:val="28"/>
        </w:rPr>
        <w:t>______________________________</w:t>
      </w:r>
    </w:p>
    <w:p w:rsidR="00AC5F7D" w:rsidRDefault="00AC5F7D" w:rsidP="00AC5F7D">
      <w:pPr>
        <w:jc w:val="center"/>
        <w:rPr>
          <w:b/>
          <w:sz w:val="36"/>
          <w:szCs w:val="36"/>
        </w:rPr>
      </w:pPr>
    </w:p>
    <w:p w:rsidR="00AC5F7D" w:rsidRDefault="00AC5F7D" w:rsidP="00AC5F7D"/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751"/>
        <w:gridCol w:w="2816"/>
        <w:gridCol w:w="1811"/>
        <w:gridCol w:w="2261"/>
        <w:gridCol w:w="2250"/>
      </w:tblGrid>
      <w:tr w:rsidR="00904596" w:rsidRPr="00904596" w:rsidTr="00892E1D">
        <w:tc>
          <w:tcPr>
            <w:tcW w:w="752" w:type="dxa"/>
          </w:tcPr>
          <w:p w:rsidR="00904596" w:rsidRDefault="00904596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152" w:type="dxa"/>
          </w:tcPr>
          <w:p w:rsidR="00904596" w:rsidRPr="00904596" w:rsidRDefault="0038671C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участника</w:t>
            </w:r>
          </w:p>
        </w:tc>
        <w:tc>
          <w:tcPr>
            <w:tcW w:w="1914" w:type="dxa"/>
          </w:tcPr>
          <w:p w:rsidR="00904596" w:rsidRPr="00904596" w:rsidRDefault="0038671C" w:rsidP="003867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904596">
              <w:rPr>
                <w:sz w:val="28"/>
                <w:szCs w:val="28"/>
              </w:rPr>
              <w:t xml:space="preserve"> рождения</w:t>
            </w:r>
          </w:p>
        </w:tc>
        <w:tc>
          <w:tcPr>
            <w:tcW w:w="1462" w:type="dxa"/>
          </w:tcPr>
          <w:p w:rsidR="00904596" w:rsidRPr="00904596" w:rsidRDefault="0038671C" w:rsidP="003867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учреждение, к</w:t>
            </w:r>
            <w:r w:rsidR="00904596">
              <w:rPr>
                <w:sz w:val="28"/>
                <w:szCs w:val="28"/>
              </w:rPr>
              <w:t>ласс</w:t>
            </w:r>
          </w:p>
        </w:tc>
        <w:tc>
          <w:tcPr>
            <w:tcW w:w="2383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904596" w:rsidRPr="00904596" w:rsidTr="00892E1D">
        <w:tc>
          <w:tcPr>
            <w:tcW w:w="752" w:type="dxa"/>
          </w:tcPr>
          <w:p w:rsidR="00904596" w:rsidRPr="00904596" w:rsidRDefault="0038671C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5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:rsidR="00904596" w:rsidRPr="00904596" w:rsidRDefault="0038671C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 команды</w:t>
            </w:r>
          </w:p>
        </w:tc>
      </w:tr>
      <w:tr w:rsidR="00904596" w:rsidRPr="00904596" w:rsidTr="00892E1D">
        <w:tc>
          <w:tcPr>
            <w:tcW w:w="752" w:type="dxa"/>
          </w:tcPr>
          <w:p w:rsidR="00904596" w:rsidRPr="00904596" w:rsidRDefault="0038671C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5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</w:tr>
      <w:tr w:rsidR="00904596" w:rsidRPr="00904596" w:rsidTr="00892E1D">
        <w:tc>
          <w:tcPr>
            <w:tcW w:w="752" w:type="dxa"/>
          </w:tcPr>
          <w:p w:rsidR="00904596" w:rsidRPr="00904596" w:rsidRDefault="0038671C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5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</w:tr>
      <w:tr w:rsidR="00904596" w:rsidRPr="00904596" w:rsidTr="00892E1D">
        <w:tc>
          <w:tcPr>
            <w:tcW w:w="752" w:type="dxa"/>
          </w:tcPr>
          <w:p w:rsidR="00904596" w:rsidRPr="00904596" w:rsidRDefault="0038671C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5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</w:tr>
      <w:tr w:rsidR="00904596" w:rsidRPr="00904596" w:rsidTr="00892E1D">
        <w:tc>
          <w:tcPr>
            <w:tcW w:w="752" w:type="dxa"/>
          </w:tcPr>
          <w:p w:rsidR="00904596" w:rsidRPr="00904596" w:rsidRDefault="0038671C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5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:rsidR="00904596" w:rsidRPr="00904596" w:rsidRDefault="00904596" w:rsidP="002B10F9">
            <w:pPr>
              <w:jc w:val="both"/>
              <w:rPr>
                <w:sz w:val="28"/>
                <w:szCs w:val="28"/>
              </w:rPr>
            </w:pPr>
          </w:p>
        </w:tc>
      </w:tr>
      <w:tr w:rsidR="008F4A10" w:rsidRPr="00904596" w:rsidTr="00892E1D">
        <w:tc>
          <w:tcPr>
            <w:tcW w:w="752" w:type="dxa"/>
          </w:tcPr>
          <w:p w:rsidR="008F4A10" w:rsidRPr="00904596" w:rsidRDefault="0038671C" w:rsidP="002B10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52" w:type="dxa"/>
          </w:tcPr>
          <w:p w:rsidR="008F4A10" w:rsidRPr="00904596" w:rsidRDefault="008F4A10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F4A10" w:rsidRPr="00904596" w:rsidRDefault="008F4A10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8F4A10" w:rsidRPr="00904596" w:rsidRDefault="008F4A10" w:rsidP="002B10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3" w:type="dxa"/>
          </w:tcPr>
          <w:p w:rsidR="008F4A10" w:rsidRPr="00904596" w:rsidRDefault="008F4A10" w:rsidP="002B10F9">
            <w:pPr>
              <w:jc w:val="both"/>
              <w:rPr>
                <w:sz w:val="28"/>
                <w:szCs w:val="28"/>
              </w:rPr>
            </w:pPr>
          </w:p>
        </w:tc>
      </w:tr>
    </w:tbl>
    <w:p w:rsidR="00AC5F7D" w:rsidRDefault="00AC5F7D" w:rsidP="00AC5F7D">
      <w:pPr>
        <w:ind w:firstLine="900"/>
        <w:jc w:val="both"/>
        <w:rPr>
          <w:sz w:val="28"/>
          <w:szCs w:val="28"/>
        </w:rPr>
      </w:pPr>
    </w:p>
    <w:p w:rsidR="00AC5F7D" w:rsidRDefault="00AC5F7D" w:rsidP="00AC5F7D">
      <w:pPr>
        <w:ind w:firstLine="900"/>
        <w:jc w:val="both"/>
        <w:rPr>
          <w:sz w:val="28"/>
          <w:szCs w:val="28"/>
        </w:rPr>
      </w:pPr>
    </w:p>
    <w:p w:rsidR="00AC5F7D" w:rsidRDefault="00AC5F7D" w:rsidP="00AC5F7D">
      <w:pPr>
        <w:ind w:firstLine="900"/>
        <w:jc w:val="both"/>
        <w:rPr>
          <w:sz w:val="28"/>
          <w:szCs w:val="28"/>
        </w:rPr>
      </w:pPr>
    </w:p>
    <w:p w:rsidR="00AC5F7D" w:rsidRDefault="0088618A" w:rsidP="00AC5F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Руководитель, сопровождающий команду</w:t>
      </w:r>
      <w:r w:rsidR="00861682">
        <w:rPr>
          <w:sz w:val="28"/>
          <w:szCs w:val="28"/>
        </w:rPr>
        <w:t>, телефон</w:t>
      </w:r>
      <w:r>
        <w:rPr>
          <w:sz w:val="28"/>
          <w:szCs w:val="28"/>
        </w:rPr>
        <w:t>_______________</w:t>
      </w:r>
    </w:p>
    <w:p w:rsidR="0038671C" w:rsidRDefault="0038671C" w:rsidP="00AC5F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AC5F7D" w:rsidRDefault="00AC5F7D" w:rsidP="00AC5F7D">
      <w:pPr>
        <w:ind w:firstLine="900"/>
        <w:jc w:val="both"/>
        <w:rPr>
          <w:sz w:val="28"/>
          <w:szCs w:val="28"/>
        </w:rPr>
      </w:pPr>
    </w:p>
    <w:p w:rsidR="00AC5F7D" w:rsidRDefault="00AC5F7D" w:rsidP="00AC5F7D">
      <w:pPr>
        <w:ind w:firstLine="900"/>
        <w:jc w:val="both"/>
        <w:rPr>
          <w:sz w:val="28"/>
          <w:szCs w:val="28"/>
        </w:rPr>
      </w:pPr>
    </w:p>
    <w:p w:rsidR="00470B2E" w:rsidRDefault="0088618A" w:rsidP="00685F8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Директо</w:t>
      </w:r>
      <w:r w:rsidR="0038671C">
        <w:rPr>
          <w:sz w:val="28"/>
          <w:szCs w:val="28"/>
        </w:rPr>
        <w:t>р ОУ</w:t>
      </w:r>
      <w:r>
        <w:rPr>
          <w:sz w:val="28"/>
          <w:szCs w:val="28"/>
        </w:rPr>
        <w:t>_____________________________________________</w:t>
      </w:r>
    </w:p>
    <w:p w:rsidR="00F76075" w:rsidRDefault="00F76075" w:rsidP="00685F87">
      <w:pPr>
        <w:ind w:firstLine="900"/>
        <w:jc w:val="both"/>
        <w:rPr>
          <w:sz w:val="28"/>
          <w:szCs w:val="28"/>
        </w:rPr>
      </w:pPr>
    </w:p>
    <w:p w:rsidR="00F76075" w:rsidRPr="00685F87" w:rsidRDefault="00F76075" w:rsidP="00685F8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______ 02.2026 г.</w:t>
      </w:r>
    </w:p>
    <w:sectPr w:rsidR="00F76075" w:rsidRPr="00685F87" w:rsidSect="00FA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94" w:rsidRDefault="004B7194" w:rsidP="005B167A">
      <w:r>
        <w:separator/>
      </w:r>
    </w:p>
  </w:endnote>
  <w:endnote w:type="continuationSeparator" w:id="0">
    <w:p w:rsidR="004B7194" w:rsidRDefault="004B7194" w:rsidP="005B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«Times New Roman»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94" w:rsidRDefault="004B7194" w:rsidP="005B167A">
      <w:r>
        <w:separator/>
      </w:r>
    </w:p>
  </w:footnote>
  <w:footnote w:type="continuationSeparator" w:id="0">
    <w:p w:rsidR="004B7194" w:rsidRDefault="004B7194" w:rsidP="005B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AE4"/>
    <w:multiLevelType w:val="multilevel"/>
    <w:tmpl w:val="D66E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32A79"/>
    <w:multiLevelType w:val="hybridMultilevel"/>
    <w:tmpl w:val="0BD40EC8"/>
    <w:lvl w:ilvl="0" w:tplc="301641C8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2" w15:restartNumberingAfterBreak="0">
    <w:nsid w:val="595846A6"/>
    <w:multiLevelType w:val="hybridMultilevel"/>
    <w:tmpl w:val="0CCC629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7FE4166F"/>
    <w:multiLevelType w:val="multilevel"/>
    <w:tmpl w:val="453211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7D"/>
    <w:rsid w:val="000162F8"/>
    <w:rsid w:val="000447D0"/>
    <w:rsid w:val="0005179E"/>
    <w:rsid w:val="000560DD"/>
    <w:rsid w:val="00072621"/>
    <w:rsid w:val="00072830"/>
    <w:rsid w:val="000807F7"/>
    <w:rsid w:val="00080965"/>
    <w:rsid w:val="000A39E8"/>
    <w:rsid w:val="000B0ABC"/>
    <w:rsid w:val="000E0D22"/>
    <w:rsid w:val="0011146A"/>
    <w:rsid w:val="0012465E"/>
    <w:rsid w:val="0018160F"/>
    <w:rsid w:val="001A41B7"/>
    <w:rsid w:val="001C0AC9"/>
    <w:rsid w:val="00220045"/>
    <w:rsid w:val="00242582"/>
    <w:rsid w:val="00243523"/>
    <w:rsid w:val="00271FA8"/>
    <w:rsid w:val="0028779B"/>
    <w:rsid w:val="002A02DB"/>
    <w:rsid w:val="002C02B2"/>
    <w:rsid w:val="002D5A84"/>
    <w:rsid w:val="002E2B7D"/>
    <w:rsid w:val="002E773C"/>
    <w:rsid w:val="003176AC"/>
    <w:rsid w:val="00342366"/>
    <w:rsid w:val="00377BFD"/>
    <w:rsid w:val="00385E23"/>
    <w:rsid w:val="0038671C"/>
    <w:rsid w:val="003B2ED3"/>
    <w:rsid w:val="003E5A51"/>
    <w:rsid w:val="003F66EA"/>
    <w:rsid w:val="00400B7E"/>
    <w:rsid w:val="00404CB7"/>
    <w:rsid w:val="00406032"/>
    <w:rsid w:val="00407CE8"/>
    <w:rsid w:val="00436DA9"/>
    <w:rsid w:val="00445664"/>
    <w:rsid w:val="00470B2E"/>
    <w:rsid w:val="00472B69"/>
    <w:rsid w:val="00474178"/>
    <w:rsid w:val="00475D0B"/>
    <w:rsid w:val="00477CC6"/>
    <w:rsid w:val="00480FB2"/>
    <w:rsid w:val="004A3917"/>
    <w:rsid w:val="004B7194"/>
    <w:rsid w:val="004C371C"/>
    <w:rsid w:val="004E53F4"/>
    <w:rsid w:val="004F1FC8"/>
    <w:rsid w:val="004F388A"/>
    <w:rsid w:val="005157FF"/>
    <w:rsid w:val="005B07EB"/>
    <w:rsid w:val="005B167A"/>
    <w:rsid w:val="005B2E5E"/>
    <w:rsid w:val="005E2B30"/>
    <w:rsid w:val="005E4D60"/>
    <w:rsid w:val="005F3FFD"/>
    <w:rsid w:val="005F673D"/>
    <w:rsid w:val="00653C2F"/>
    <w:rsid w:val="00681DD1"/>
    <w:rsid w:val="00685F87"/>
    <w:rsid w:val="006A46E7"/>
    <w:rsid w:val="006B116A"/>
    <w:rsid w:val="006D2EC1"/>
    <w:rsid w:val="006E3E44"/>
    <w:rsid w:val="00700342"/>
    <w:rsid w:val="00700D14"/>
    <w:rsid w:val="0074626E"/>
    <w:rsid w:val="00746387"/>
    <w:rsid w:val="00751A6A"/>
    <w:rsid w:val="00760410"/>
    <w:rsid w:val="00761210"/>
    <w:rsid w:val="00774C6A"/>
    <w:rsid w:val="007C0D26"/>
    <w:rsid w:val="007E4963"/>
    <w:rsid w:val="007F609B"/>
    <w:rsid w:val="00822FB5"/>
    <w:rsid w:val="00861682"/>
    <w:rsid w:val="00874440"/>
    <w:rsid w:val="0088618A"/>
    <w:rsid w:val="00892E1D"/>
    <w:rsid w:val="008A4E13"/>
    <w:rsid w:val="008B18D2"/>
    <w:rsid w:val="008D15AB"/>
    <w:rsid w:val="008E56D4"/>
    <w:rsid w:val="008F4A10"/>
    <w:rsid w:val="00904596"/>
    <w:rsid w:val="00905276"/>
    <w:rsid w:val="0093226E"/>
    <w:rsid w:val="00947C1C"/>
    <w:rsid w:val="009712D4"/>
    <w:rsid w:val="00982D76"/>
    <w:rsid w:val="00995275"/>
    <w:rsid w:val="009A0C08"/>
    <w:rsid w:val="009B04E2"/>
    <w:rsid w:val="009F0E2F"/>
    <w:rsid w:val="00A27BFC"/>
    <w:rsid w:val="00A615F0"/>
    <w:rsid w:val="00A72570"/>
    <w:rsid w:val="00A8267B"/>
    <w:rsid w:val="00AB5EB6"/>
    <w:rsid w:val="00AC5F7D"/>
    <w:rsid w:val="00AC7EB8"/>
    <w:rsid w:val="00AD0E4F"/>
    <w:rsid w:val="00AF419B"/>
    <w:rsid w:val="00B2754C"/>
    <w:rsid w:val="00B432A3"/>
    <w:rsid w:val="00BB7898"/>
    <w:rsid w:val="00BF249F"/>
    <w:rsid w:val="00C32890"/>
    <w:rsid w:val="00C649F8"/>
    <w:rsid w:val="00C71904"/>
    <w:rsid w:val="00CA2153"/>
    <w:rsid w:val="00CB4C0C"/>
    <w:rsid w:val="00CC422D"/>
    <w:rsid w:val="00CD43AA"/>
    <w:rsid w:val="00CF15BC"/>
    <w:rsid w:val="00D10EC3"/>
    <w:rsid w:val="00D14E02"/>
    <w:rsid w:val="00D209BC"/>
    <w:rsid w:val="00D70AEF"/>
    <w:rsid w:val="00DB0DF4"/>
    <w:rsid w:val="00E04B1C"/>
    <w:rsid w:val="00E528E1"/>
    <w:rsid w:val="00E648FB"/>
    <w:rsid w:val="00E73E96"/>
    <w:rsid w:val="00E86EA9"/>
    <w:rsid w:val="00E93220"/>
    <w:rsid w:val="00EA4F49"/>
    <w:rsid w:val="00EB3AA7"/>
    <w:rsid w:val="00EE786B"/>
    <w:rsid w:val="00EF08DE"/>
    <w:rsid w:val="00EF15F8"/>
    <w:rsid w:val="00F32C23"/>
    <w:rsid w:val="00F3541A"/>
    <w:rsid w:val="00F354AB"/>
    <w:rsid w:val="00F56A9E"/>
    <w:rsid w:val="00F64DB6"/>
    <w:rsid w:val="00F75EDF"/>
    <w:rsid w:val="00F76075"/>
    <w:rsid w:val="00F8049B"/>
    <w:rsid w:val="00FA2E5E"/>
    <w:rsid w:val="00FC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E3209-D6D6-4144-9858-023F7349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7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EDF"/>
    <w:pPr>
      <w:keepNext/>
      <w:widowControl w:val="0"/>
      <w:ind w:left="3360"/>
      <w:outlineLvl w:val="0"/>
    </w:pPr>
    <w:rPr>
      <w:b/>
      <w:snapToGrid w:val="0"/>
      <w:sz w:val="22"/>
      <w:szCs w:val="20"/>
    </w:rPr>
  </w:style>
  <w:style w:type="paragraph" w:styleId="2">
    <w:name w:val="heading 2"/>
    <w:basedOn w:val="a"/>
    <w:next w:val="a"/>
    <w:link w:val="20"/>
    <w:qFormat/>
    <w:rsid w:val="00F75EDF"/>
    <w:pPr>
      <w:keepNext/>
      <w:widowControl w:val="0"/>
      <w:spacing w:before="280"/>
      <w:jc w:val="center"/>
      <w:outlineLvl w:val="1"/>
    </w:pPr>
    <w:rPr>
      <w:b/>
      <w:snapToGrid w:val="0"/>
      <w:sz w:val="22"/>
      <w:szCs w:val="20"/>
    </w:rPr>
  </w:style>
  <w:style w:type="paragraph" w:styleId="3">
    <w:name w:val="heading 3"/>
    <w:basedOn w:val="a"/>
    <w:next w:val="a"/>
    <w:link w:val="30"/>
    <w:qFormat/>
    <w:rsid w:val="00F75EDF"/>
    <w:pPr>
      <w:keepNext/>
      <w:widowControl w:val="0"/>
      <w:spacing w:before="780"/>
      <w:ind w:left="2920"/>
      <w:outlineLvl w:val="2"/>
    </w:pPr>
    <w:rPr>
      <w:b/>
      <w:snapToGrid w:val="0"/>
      <w:sz w:val="22"/>
      <w:szCs w:val="20"/>
    </w:rPr>
  </w:style>
  <w:style w:type="paragraph" w:styleId="4">
    <w:name w:val="heading 4"/>
    <w:basedOn w:val="a"/>
    <w:next w:val="a"/>
    <w:link w:val="40"/>
    <w:qFormat/>
    <w:rsid w:val="00F75EDF"/>
    <w:pPr>
      <w:keepNext/>
      <w:widowControl w:val="0"/>
      <w:spacing w:before="960" w:line="260" w:lineRule="auto"/>
      <w:ind w:left="4395" w:right="984" w:hanging="5103"/>
      <w:jc w:val="center"/>
      <w:outlineLvl w:val="3"/>
    </w:pPr>
    <w:rPr>
      <w:b/>
      <w:bCs/>
      <w:i/>
      <w:iCs/>
      <w:snapToGrid w:val="0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EDF"/>
    <w:rPr>
      <w:b/>
      <w:snapToGrid w:val="0"/>
      <w:sz w:val="22"/>
      <w:lang w:eastAsia="ru-RU"/>
    </w:rPr>
  </w:style>
  <w:style w:type="character" w:customStyle="1" w:styleId="20">
    <w:name w:val="Заголовок 2 Знак"/>
    <w:basedOn w:val="a0"/>
    <w:link w:val="2"/>
    <w:rsid w:val="00F75EDF"/>
    <w:rPr>
      <w:b/>
      <w:snapToGrid w:val="0"/>
      <w:sz w:val="22"/>
      <w:lang w:eastAsia="ru-RU"/>
    </w:rPr>
  </w:style>
  <w:style w:type="character" w:customStyle="1" w:styleId="30">
    <w:name w:val="Заголовок 3 Знак"/>
    <w:basedOn w:val="a0"/>
    <w:link w:val="3"/>
    <w:rsid w:val="00F75EDF"/>
    <w:rPr>
      <w:b/>
      <w:snapToGrid w:val="0"/>
      <w:sz w:val="22"/>
      <w:lang w:eastAsia="ru-RU"/>
    </w:rPr>
  </w:style>
  <w:style w:type="character" w:customStyle="1" w:styleId="40">
    <w:name w:val="Заголовок 4 Знак"/>
    <w:basedOn w:val="a0"/>
    <w:link w:val="4"/>
    <w:rsid w:val="00F75EDF"/>
    <w:rPr>
      <w:b/>
      <w:bCs/>
      <w:i/>
      <w:iCs/>
      <w:snapToGrid w:val="0"/>
      <w:sz w:val="28"/>
      <w:u w:val="single"/>
      <w:lang w:eastAsia="ru-RU"/>
    </w:rPr>
  </w:style>
  <w:style w:type="character" w:styleId="a3">
    <w:name w:val="Hyperlink"/>
    <w:rsid w:val="00AC5F7D"/>
    <w:rPr>
      <w:color w:val="0000FF"/>
      <w:u w:val="single"/>
    </w:rPr>
  </w:style>
  <w:style w:type="paragraph" w:styleId="a4">
    <w:name w:val="Body Text"/>
    <w:basedOn w:val="a"/>
    <w:link w:val="a5"/>
    <w:rsid w:val="00AC5F7D"/>
    <w:rPr>
      <w:sz w:val="36"/>
      <w:szCs w:val="36"/>
    </w:rPr>
  </w:style>
  <w:style w:type="character" w:customStyle="1" w:styleId="a5">
    <w:name w:val="Основной текст Знак"/>
    <w:basedOn w:val="a0"/>
    <w:link w:val="a4"/>
    <w:rsid w:val="00AC5F7D"/>
    <w:rPr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B16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167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B16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167A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B167A"/>
    <w:pPr>
      <w:ind w:left="720"/>
      <w:contextualSpacing/>
    </w:pPr>
  </w:style>
  <w:style w:type="table" w:styleId="ab">
    <w:name w:val="Table Grid"/>
    <w:basedOn w:val="a1"/>
    <w:uiPriority w:val="59"/>
    <w:rsid w:val="00904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52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5276"/>
    <w:rPr>
      <w:rFonts w:ascii="Tahom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1A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otik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Крылова</cp:lastModifiedBy>
  <cp:revision>2</cp:revision>
  <cp:lastPrinted>2026-02-05T06:15:00Z</cp:lastPrinted>
  <dcterms:created xsi:type="dcterms:W3CDTF">2026-02-05T06:15:00Z</dcterms:created>
  <dcterms:modified xsi:type="dcterms:W3CDTF">2026-02-05T06:15:00Z</dcterms:modified>
</cp:coreProperties>
</file>