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07883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007883" w:rsidP="0000788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9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00788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007883">
              <w:rPr>
                <w:rFonts w:ascii="Times New Roman" w:hAnsi="Times New Roman"/>
                <w:bCs/>
                <w:sz w:val="28"/>
              </w:rPr>
              <w:t>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007883">
              <w:rPr>
                <w:rFonts w:ascii="Times New Roman" w:hAnsi="Times New Roman"/>
                <w:bCs/>
                <w:sz w:val="28"/>
              </w:rPr>
              <w:t>34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007883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 xml:space="preserve">избирательных комиссий и </w:t>
      </w:r>
      <w:r w:rsidR="00007883">
        <w:rPr>
          <w:b/>
          <w:sz w:val="28"/>
          <w:szCs w:val="26"/>
        </w:rPr>
        <w:t>иных</w:t>
      </w:r>
      <w:r w:rsidRPr="005C4EAC">
        <w:rPr>
          <w:b/>
          <w:sz w:val="28"/>
          <w:szCs w:val="26"/>
        </w:rPr>
        <w:t xml:space="preserve"> участников избирательного процесса при подготовке </w:t>
      </w:r>
      <w:r w:rsidRPr="005C4EAC">
        <w:rPr>
          <w:b/>
          <w:sz w:val="28"/>
          <w:szCs w:val="26"/>
        </w:rPr>
        <w:br/>
        <w:t xml:space="preserve">и проведении выборов Президента Российской Федерации </w:t>
      </w:r>
      <w:r w:rsidRPr="005C4EAC">
        <w:rPr>
          <w:b/>
          <w:sz w:val="28"/>
          <w:szCs w:val="26"/>
        </w:rPr>
        <w:br/>
        <w:t>1</w:t>
      </w:r>
      <w:r w:rsidR="00007883">
        <w:rPr>
          <w:b/>
          <w:sz w:val="28"/>
          <w:szCs w:val="26"/>
        </w:rPr>
        <w:t>7 марта 2024</w:t>
      </w:r>
      <w:r w:rsidRPr="005C4EAC">
        <w:rPr>
          <w:b/>
          <w:sz w:val="28"/>
          <w:szCs w:val="26"/>
        </w:rPr>
        <w:t xml:space="preserve"> года на территории </w:t>
      </w:r>
      <w:r>
        <w:rPr>
          <w:b/>
          <w:sz w:val="28"/>
          <w:szCs w:val="26"/>
        </w:rPr>
        <w:t>Пеновского</w:t>
      </w:r>
      <w:r w:rsidR="00007883">
        <w:rPr>
          <w:b/>
          <w:sz w:val="28"/>
          <w:szCs w:val="26"/>
        </w:rPr>
        <w:t xml:space="preserve"> муниципального</w:t>
      </w:r>
      <w:r>
        <w:rPr>
          <w:b/>
          <w:sz w:val="28"/>
          <w:szCs w:val="26"/>
        </w:rPr>
        <w:t xml:space="preserve"> </w:t>
      </w:r>
      <w:r w:rsidR="00007883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Pr="005C4EAC">
        <w:rPr>
          <w:b/>
          <w:sz w:val="28"/>
          <w:szCs w:val="26"/>
        </w:rPr>
        <w:t>Тверской области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007883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007883">
        <w:rPr>
          <w:sz w:val="28"/>
          <w:szCs w:val="26"/>
        </w:rPr>
        <w:t xml:space="preserve"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 74/628-8, </w:t>
      </w:r>
      <w:r w:rsidRPr="005C4EAC">
        <w:rPr>
          <w:spacing w:val="-6"/>
          <w:sz w:val="28"/>
          <w:szCs w:val="28"/>
        </w:rPr>
        <w:t xml:space="preserve">руководствуясь подпунктом «в» пункта </w:t>
      </w:r>
      <w:r>
        <w:rPr>
          <w:spacing w:val="-6"/>
          <w:sz w:val="28"/>
          <w:szCs w:val="28"/>
        </w:rPr>
        <w:t>9</w:t>
      </w:r>
      <w:r w:rsidRPr="005C4EAC">
        <w:rPr>
          <w:spacing w:val="-6"/>
          <w:sz w:val="28"/>
          <w:szCs w:val="28"/>
        </w:rPr>
        <w:t xml:space="preserve"> статьи 2</w:t>
      </w:r>
      <w:r>
        <w:rPr>
          <w:spacing w:val="-6"/>
          <w:sz w:val="28"/>
          <w:szCs w:val="28"/>
        </w:rPr>
        <w:t>6</w:t>
      </w:r>
      <w:r w:rsidRPr="005C4EAC"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>
        <w:rPr>
          <w:spacing w:val="-6"/>
          <w:sz w:val="28"/>
          <w:szCs w:val="28"/>
        </w:rPr>
        <w:t>,</w:t>
      </w:r>
      <w:r>
        <w:rPr>
          <w:sz w:val="28"/>
        </w:rPr>
        <w:t xml:space="preserve"> </w:t>
      </w:r>
      <w:r w:rsidR="00DE3125" w:rsidRPr="00DE3125">
        <w:rPr>
          <w:sz w:val="28"/>
        </w:rPr>
        <w:t xml:space="preserve">статьей </w:t>
      </w:r>
      <w:r w:rsidR="00DE3125">
        <w:rPr>
          <w:sz w:val="28"/>
        </w:rPr>
        <w:t>21</w:t>
      </w:r>
      <w:r w:rsidR="00DE3125" w:rsidRPr="00DE3125">
        <w:rPr>
          <w:sz w:val="28"/>
        </w:rPr>
        <w:t xml:space="preserve"> Федерального закона от 10.01.2003 №19-ФЗ «О выборах Президента Российской Федерации», </w:t>
      </w:r>
      <w:r w:rsidRPr="00920EBF">
        <w:rPr>
          <w:sz w:val="28"/>
        </w:rPr>
        <w:t xml:space="preserve">подпунктом «в» </w:t>
      </w:r>
      <w:r>
        <w:rPr>
          <w:sz w:val="28"/>
        </w:rPr>
        <w:t xml:space="preserve">пункта 10 статьи 22 </w:t>
      </w:r>
      <w:r w:rsidRPr="005D69CC">
        <w:rPr>
          <w:sz w:val="28"/>
        </w:rPr>
        <w:t xml:space="preserve">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</w:t>
      </w:r>
      <w:r>
        <w:rPr>
          <w:sz w:val="28"/>
        </w:rPr>
        <w:t xml:space="preserve"> </w:t>
      </w:r>
      <w:r w:rsidRPr="005D69CC">
        <w:rPr>
          <w:sz w:val="28"/>
        </w:rPr>
        <w:t>20-ЗО</w:t>
      </w:r>
      <w:r>
        <w:rPr>
          <w:sz w:val="28"/>
        </w:rPr>
        <w:t>,</w:t>
      </w:r>
      <w:r w:rsidR="00F146E3">
        <w:rPr>
          <w:sz w:val="28"/>
        </w:rPr>
        <w:t xml:space="preserve"> </w:t>
      </w:r>
      <w:r w:rsidR="00ED44C4">
        <w:rPr>
          <w:sz w:val="28"/>
        </w:rPr>
        <w:t xml:space="preserve">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</w:t>
      </w:r>
      <w:r>
        <w:rPr>
          <w:sz w:val="28"/>
        </w:rPr>
        <w:t>округа</w:t>
      </w:r>
      <w:r w:rsidR="00ED44C4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Default="00ED44C4" w:rsidP="003854A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 xml:space="preserve">мероприятий по обучению членов участковых избирательных комиссий и </w:t>
      </w:r>
      <w:r w:rsidR="00F146E3">
        <w:rPr>
          <w:sz w:val="28"/>
          <w:szCs w:val="28"/>
        </w:rPr>
        <w:t>иных</w:t>
      </w:r>
      <w:r w:rsidR="003854A3" w:rsidRPr="003854A3">
        <w:rPr>
          <w:sz w:val="28"/>
          <w:szCs w:val="28"/>
        </w:rPr>
        <w:t xml:space="preserve"> участников избирательного процесса при подготовке и проведении выборов Президента Российской Федерации 1</w:t>
      </w:r>
      <w:r w:rsidR="00F146E3">
        <w:rPr>
          <w:sz w:val="28"/>
          <w:szCs w:val="28"/>
        </w:rPr>
        <w:t>7</w:t>
      </w:r>
      <w:r w:rsidR="003854A3" w:rsidRPr="003854A3">
        <w:rPr>
          <w:sz w:val="28"/>
          <w:szCs w:val="28"/>
        </w:rPr>
        <w:t xml:space="preserve"> марта 20</w:t>
      </w:r>
      <w:r w:rsidR="00F146E3">
        <w:rPr>
          <w:sz w:val="28"/>
          <w:szCs w:val="28"/>
        </w:rPr>
        <w:t>24</w:t>
      </w:r>
      <w:r w:rsidR="003854A3" w:rsidRPr="003854A3">
        <w:rPr>
          <w:sz w:val="28"/>
          <w:szCs w:val="28"/>
        </w:rPr>
        <w:t xml:space="preserve"> года на территории Пеновского </w:t>
      </w:r>
      <w:r w:rsidR="00F146E3">
        <w:rPr>
          <w:sz w:val="28"/>
          <w:szCs w:val="28"/>
        </w:rPr>
        <w:t xml:space="preserve">муниципального </w:t>
      </w:r>
      <w:r w:rsidR="00007883">
        <w:rPr>
          <w:sz w:val="28"/>
          <w:szCs w:val="28"/>
        </w:rPr>
        <w:t>округа</w:t>
      </w:r>
      <w:r w:rsidR="003854A3" w:rsidRPr="003854A3">
        <w:rPr>
          <w:sz w:val="28"/>
          <w:szCs w:val="28"/>
        </w:rPr>
        <w:t xml:space="preserve"> (далее – План)</w:t>
      </w:r>
      <w:r w:rsidRPr="003854A3">
        <w:rPr>
          <w:sz w:val="28"/>
          <w:szCs w:val="28"/>
        </w:rPr>
        <w:t xml:space="preserve"> (прил</w:t>
      </w:r>
      <w:r w:rsidR="00730830" w:rsidRPr="003854A3">
        <w:rPr>
          <w:sz w:val="28"/>
          <w:szCs w:val="28"/>
        </w:rPr>
        <w:t>агается</w:t>
      </w:r>
      <w:r w:rsidRPr="003854A3">
        <w:rPr>
          <w:sz w:val="28"/>
          <w:szCs w:val="28"/>
        </w:rPr>
        <w:t>).</w:t>
      </w:r>
    </w:p>
    <w:p w:rsidR="00B86E33" w:rsidRPr="00B86E33" w:rsidRDefault="00B86E33" w:rsidP="003854A3">
      <w:pPr>
        <w:pStyle w:val="14-150"/>
        <w:widowControl w:val="0"/>
        <w:numPr>
          <w:ilvl w:val="0"/>
          <w:numId w:val="10"/>
        </w:numPr>
        <w:rPr>
          <w:szCs w:val="28"/>
        </w:rPr>
      </w:pPr>
      <w:r w:rsidRPr="00B86E33">
        <w:rPr>
          <w:color w:val="000000"/>
          <w:spacing w:val="-1"/>
          <w:szCs w:val="26"/>
        </w:rPr>
        <w:t>Не позднее 2</w:t>
      </w:r>
      <w:r w:rsidR="006A7082">
        <w:rPr>
          <w:color w:val="000000"/>
          <w:spacing w:val="-1"/>
          <w:szCs w:val="26"/>
        </w:rPr>
        <w:t>0</w:t>
      </w:r>
      <w:r w:rsidRPr="00B86E33">
        <w:rPr>
          <w:color w:val="000000"/>
          <w:spacing w:val="-1"/>
          <w:szCs w:val="26"/>
        </w:rPr>
        <w:t xml:space="preserve"> февраля 20</w:t>
      </w:r>
      <w:r w:rsidR="006A7082">
        <w:rPr>
          <w:color w:val="000000"/>
          <w:spacing w:val="-1"/>
          <w:szCs w:val="26"/>
        </w:rPr>
        <w:t>24</w:t>
      </w:r>
      <w:r w:rsidRPr="00B86E33">
        <w:rPr>
          <w:color w:val="000000"/>
          <w:spacing w:val="-1"/>
          <w:szCs w:val="26"/>
        </w:rPr>
        <w:t xml:space="preserve"> года организовать тестирование членов участковых избирательных </w:t>
      </w:r>
      <w:r w:rsidRPr="00B86E33">
        <w:rPr>
          <w:spacing w:val="-1"/>
          <w:szCs w:val="28"/>
        </w:rPr>
        <w:t xml:space="preserve">комиссий с использованием электронного ресурса Центральной избирательной комиссии Российской Федерации на сайте </w:t>
      </w:r>
      <w:hyperlink r:id="rId6" w:history="1">
        <w:r w:rsidRPr="00B86E33">
          <w:rPr>
            <w:rStyle w:val="ad"/>
            <w:spacing w:val="-1"/>
            <w:szCs w:val="28"/>
          </w:rPr>
          <w:t>http://www.cikrf.ru</w:t>
        </w:r>
      </w:hyperlink>
      <w:r w:rsidRPr="00B86E33">
        <w:rPr>
          <w:spacing w:val="-1"/>
          <w:szCs w:val="28"/>
        </w:rPr>
        <w:t xml:space="preserve">.  </w:t>
      </w:r>
    </w:p>
    <w:p w:rsidR="003854A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>
        <w:rPr>
          <w:spacing w:val="-1"/>
          <w:szCs w:val="28"/>
        </w:rPr>
        <w:lastRenderedPageBreak/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6A7082" w:rsidRPr="006A7082" w:rsidRDefault="00B86E33" w:rsidP="006A7082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</w:t>
      </w:r>
      <w:r w:rsidR="00007883">
        <w:rPr>
          <w:szCs w:val="28"/>
        </w:rPr>
        <w:t>округа</w:t>
      </w:r>
      <w:r w:rsidRPr="005578CA">
        <w:rPr>
          <w:szCs w:val="28"/>
        </w:rPr>
        <w:t xml:space="preserve"> </w:t>
      </w:r>
      <w:r>
        <w:rPr>
          <w:szCs w:val="28"/>
        </w:rPr>
        <w:t>Н.А. Крылову</w:t>
      </w:r>
      <w:r w:rsidRPr="005578CA">
        <w:rPr>
          <w:szCs w:val="28"/>
        </w:rPr>
        <w:t>.</w:t>
      </w:r>
    </w:p>
    <w:p w:rsidR="006A7082" w:rsidRPr="006A7082" w:rsidRDefault="006A7082" w:rsidP="006A7082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6A7082">
        <w:rPr>
          <w:color w:val="000000"/>
          <w:spacing w:val="-1"/>
          <w:szCs w:val="26"/>
        </w:rPr>
        <w:t>Не позднее 09 января 2024 года направить утвержденный План в избирательную комиссию Тверской области.</w:t>
      </w:r>
    </w:p>
    <w:p w:rsidR="00CD5458" w:rsidRPr="00B86E33" w:rsidRDefault="00A74F3E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</w:t>
      </w:r>
      <w:r w:rsidR="00007883">
        <w:rPr>
          <w:szCs w:val="28"/>
        </w:rPr>
        <w:t>округа</w:t>
      </w:r>
      <w:r w:rsidRPr="00B86E33">
        <w:rPr>
          <w:szCs w:val="28"/>
        </w:rPr>
        <w:t xml:space="preserve">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p w:rsid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p w:rsidR="00B86E33" w:rsidRP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007883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007883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DE3125" w:rsidP="006A708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  <w:bookmarkStart w:id="0" w:name="_GoBack"/>
            <w:bookmarkEnd w:id="0"/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0788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0B41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082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E312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146E3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ECC0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E618-25A4-42D9-83A0-3928D2F8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2024-01-09T11:35:00Z</cp:lastPrinted>
  <dcterms:created xsi:type="dcterms:W3CDTF">2024-01-09T11:36:00Z</dcterms:created>
  <dcterms:modified xsi:type="dcterms:W3CDTF">2024-01-09T11:36:00Z</dcterms:modified>
</cp:coreProperties>
</file>