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030271" w:rsidP="008B09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11</w:t>
            </w:r>
            <w:r w:rsidR="00CC4F70">
              <w:rPr>
                <w:sz w:val="28"/>
                <w:szCs w:val="28"/>
              </w:rPr>
              <w:t>8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пгт.Пено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C152D2">
        <w:rPr>
          <w:b/>
          <w:snapToGrid w:val="0"/>
          <w:sz w:val="28"/>
          <w:szCs w:val="28"/>
        </w:rPr>
        <w:t>2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CC4F70">
        <w:rPr>
          <w:snapToGrid w:val="0"/>
          <w:sz w:val="28"/>
          <w:szCs w:val="28"/>
        </w:rPr>
        <w:t>2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C4F70">
        <w:rPr>
          <w:sz w:val="28"/>
          <w:szCs w:val="28"/>
        </w:rPr>
        <w:t>Васильеву Ирину Александровну.</w:t>
      </w:r>
      <w:r w:rsidR="008B0946">
        <w:rPr>
          <w:sz w:val="28"/>
          <w:szCs w:val="28"/>
        </w:rPr>
        <w:t xml:space="preserve">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CC4F70">
        <w:rPr>
          <w:snapToGrid w:val="0"/>
          <w:sz w:val="28"/>
          <w:szCs w:val="28"/>
        </w:rPr>
        <w:t>2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r w:rsidR="00CC4F70">
        <w:rPr>
          <w:sz w:val="28"/>
          <w:szCs w:val="28"/>
        </w:rPr>
        <w:t>Васильевой Ирине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CF" w:rsidRDefault="00221ECF">
      <w:r>
        <w:separator/>
      </w:r>
    </w:p>
  </w:endnote>
  <w:endnote w:type="continuationSeparator" w:id="0">
    <w:p w:rsidR="00221ECF" w:rsidRDefault="0022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CF" w:rsidRDefault="00221ECF">
      <w:r>
        <w:separator/>
      </w:r>
    </w:p>
  </w:footnote>
  <w:footnote w:type="continuationSeparator" w:id="0">
    <w:p w:rsidR="00221ECF" w:rsidRDefault="0022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27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30271"/>
    <w:rsid w:val="0006141F"/>
    <w:rsid w:val="000737FD"/>
    <w:rsid w:val="000A0371"/>
    <w:rsid w:val="00107E00"/>
    <w:rsid w:val="00142668"/>
    <w:rsid w:val="00166E2A"/>
    <w:rsid w:val="001C1A73"/>
    <w:rsid w:val="0021027B"/>
    <w:rsid w:val="00221ECF"/>
    <w:rsid w:val="00270875"/>
    <w:rsid w:val="002E63BB"/>
    <w:rsid w:val="0036106D"/>
    <w:rsid w:val="00375CEC"/>
    <w:rsid w:val="00387D50"/>
    <w:rsid w:val="003A1A10"/>
    <w:rsid w:val="0042604A"/>
    <w:rsid w:val="00450C98"/>
    <w:rsid w:val="00465AC9"/>
    <w:rsid w:val="005F6357"/>
    <w:rsid w:val="00600CD3"/>
    <w:rsid w:val="006C3322"/>
    <w:rsid w:val="006F0ED7"/>
    <w:rsid w:val="007A15B8"/>
    <w:rsid w:val="007B3C41"/>
    <w:rsid w:val="008B0946"/>
    <w:rsid w:val="008D2145"/>
    <w:rsid w:val="00935877"/>
    <w:rsid w:val="009670B9"/>
    <w:rsid w:val="009D0E7A"/>
    <w:rsid w:val="009D6A0E"/>
    <w:rsid w:val="00A12D94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152D2"/>
    <w:rsid w:val="00C43575"/>
    <w:rsid w:val="00C47853"/>
    <w:rsid w:val="00CC4F70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414D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5</cp:revision>
  <cp:lastPrinted>2023-05-23T14:19:00Z</cp:lastPrinted>
  <dcterms:created xsi:type="dcterms:W3CDTF">2023-05-18T06:53:00Z</dcterms:created>
  <dcterms:modified xsi:type="dcterms:W3CDTF">2023-05-23T14:19:00Z</dcterms:modified>
</cp:coreProperties>
</file>