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920606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920606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71193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24F8C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24F8C" w:rsidRDefault="00224F8C" w:rsidP="00224F8C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224F8C" w:rsidRDefault="00224F8C" w:rsidP="00224F8C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24F8C" w:rsidRDefault="00224F8C" w:rsidP="00224F8C">
            <w:pPr>
              <w:pStyle w:val="1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24F8C" w:rsidRDefault="00430B09" w:rsidP="00430B09">
            <w:pPr>
              <w:pStyle w:val="1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E22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111-5</w:t>
            </w:r>
          </w:p>
        </w:tc>
      </w:tr>
      <w:tr w:rsidR="00224F8C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224F8C" w:rsidRPr="00935877" w:rsidRDefault="00224F8C" w:rsidP="00224F8C">
            <w:pPr>
              <w:pStyle w:val="1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24F8C" w:rsidRPr="00721BBE" w:rsidRDefault="00224F8C" w:rsidP="00224F8C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721BBE">
              <w:rPr>
                <w:sz w:val="24"/>
                <w:szCs w:val="24"/>
              </w:rPr>
              <w:t>пгт.</w:t>
            </w:r>
            <w:r w:rsidR="002E222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224F8C" w:rsidRPr="00935877" w:rsidRDefault="00224F8C" w:rsidP="00224F8C">
            <w:pPr>
              <w:pStyle w:val="1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>избирательных участков №№</w:t>
      </w:r>
      <w:r w:rsidR="00D87F1E">
        <w:rPr>
          <w:b/>
          <w:szCs w:val="28"/>
        </w:rPr>
        <w:t>626-636 Пеновского муниципального</w:t>
      </w:r>
      <w:r>
        <w:rPr>
          <w:b/>
          <w:szCs w:val="28"/>
        </w:rPr>
        <w:t xml:space="preserve"> </w:t>
      </w:r>
      <w:r w:rsidR="00384FD4">
        <w:rPr>
          <w:b/>
          <w:szCs w:val="28"/>
        </w:rPr>
        <w:t xml:space="preserve">округа </w:t>
      </w:r>
      <w:r>
        <w:rPr>
          <w:b/>
          <w:szCs w:val="28"/>
        </w:rPr>
        <w:t>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D87F1E">
        <w:rPr>
          <w:snapToGrid w:val="0"/>
          <w:sz w:val="28"/>
          <w:szCs w:val="28"/>
        </w:rPr>
        <w:t>Пеновского</w:t>
      </w:r>
      <w:r w:rsidRPr="00285AB3"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Pr="00285AB3">
        <w:rPr>
          <w:snapToGrid w:val="0"/>
          <w:sz w:val="28"/>
          <w:szCs w:val="28"/>
        </w:rPr>
        <w:t xml:space="preserve">от </w:t>
      </w:r>
      <w:r w:rsidR="00D87F1E">
        <w:rPr>
          <w:snapToGrid w:val="0"/>
          <w:sz w:val="28"/>
          <w:szCs w:val="28"/>
        </w:rPr>
        <w:t>06.04.2023</w:t>
      </w:r>
      <w:r w:rsidRPr="00285AB3">
        <w:rPr>
          <w:snapToGrid w:val="0"/>
          <w:sz w:val="28"/>
          <w:szCs w:val="28"/>
        </w:rPr>
        <w:t xml:space="preserve"> года №</w:t>
      </w:r>
      <w:r w:rsidR="00D87F1E">
        <w:rPr>
          <w:snapToGrid w:val="0"/>
          <w:sz w:val="28"/>
          <w:szCs w:val="28"/>
        </w:rPr>
        <w:t>25/107-5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 xml:space="preserve">О количественном составе </w:t>
      </w:r>
      <w:r w:rsidR="00D87F1E">
        <w:rPr>
          <w:sz w:val="28"/>
          <w:szCs w:val="28"/>
        </w:rPr>
        <w:t xml:space="preserve">членов </w:t>
      </w:r>
      <w:r w:rsidRPr="00285AB3">
        <w:rPr>
          <w:sz w:val="28"/>
          <w:szCs w:val="28"/>
        </w:rPr>
        <w:t>учас</w:t>
      </w:r>
      <w:r w:rsidRPr="005A1241">
        <w:rPr>
          <w:sz w:val="28"/>
          <w:szCs w:val="28"/>
        </w:rPr>
        <w:t>тковых избирательных комиссий</w:t>
      </w:r>
      <w:r w:rsidR="00D87F1E">
        <w:rPr>
          <w:sz w:val="28"/>
          <w:szCs w:val="28"/>
        </w:rPr>
        <w:t xml:space="preserve"> с правом решающего голоса</w:t>
      </w:r>
      <w:r w:rsidRPr="005A1241">
        <w:rPr>
          <w:sz w:val="28"/>
          <w:szCs w:val="28"/>
        </w:rPr>
        <w:t xml:space="preserve">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D87F1E">
        <w:rPr>
          <w:sz w:val="28"/>
          <w:szCs w:val="28"/>
        </w:rPr>
        <w:t xml:space="preserve"> Пеновского муниципального округа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D87F1E">
        <w:rPr>
          <w:sz w:val="28"/>
          <w:szCs w:val="28"/>
        </w:rPr>
        <w:t xml:space="preserve"> 626-636 Пеновского</w:t>
      </w:r>
      <w:r w:rsidR="00430B09">
        <w:rPr>
          <w:sz w:val="28"/>
          <w:szCs w:val="28"/>
        </w:rPr>
        <w:t xml:space="preserve"> муниципального</w:t>
      </w:r>
      <w:r w:rsidR="00D87F1E"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Pr="00426592">
        <w:rPr>
          <w:sz w:val="28"/>
          <w:szCs w:val="28"/>
        </w:rPr>
        <w:t>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430B09">
        <w:rPr>
          <w:sz w:val="28"/>
          <w:szCs w:val="28"/>
        </w:rPr>
        <w:t>Пеновского</w:t>
      </w:r>
      <w:r w:rsidRPr="00426592"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="00285AB3" w:rsidRPr="00426592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430B09">
        <w:rPr>
          <w:sz w:val="28"/>
          <w:szCs w:val="28"/>
        </w:rPr>
        <w:t>Пеновского муниципального</w:t>
      </w:r>
      <w:r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="00CB07AB" w:rsidRPr="00640416">
        <w:rPr>
          <w:sz w:val="28"/>
          <w:szCs w:val="28"/>
        </w:rPr>
        <w:t xml:space="preserve">Тверской области участковые избирательные комиссии избирательных </w:t>
      </w:r>
      <w:r w:rsidR="00430B09">
        <w:rPr>
          <w:sz w:val="28"/>
          <w:szCs w:val="28"/>
        </w:rPr>
        <w:t>у</w:t>
      </w:r>
      <w:r w:rsidR="00CB07AB" w:rsidRPr="00640416">
        <w:rPr>
          <w:sz w:val="28"/>
          <w:szCs w:val="28"/>
        </w:rPr>
        <w:t>частков №№</w:t>
      </w:r>
      <w:r w:rsidR="00430B09">
        <w:rPr>
          <w:sz w:val="28"/>
          <w:szCs w:val="28"/>
        </w:rPr>
        <w:t xml:space="preserve"> 626-636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430B09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430B09">
        <w:rPr>
          <w:sz w:val="28"/>
          <w:szCs w:val="28"/>
        </w:rPr>
        <w:t>11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430B09">
        <w:rPr>
          <w:snapToGrid w:val="0"/>
          <w:sz w:val="28"/>
          <w:szCs w:val="28"/>
        </w:rPr>
        <w:t>25 мая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430B09">
        <w:rPr>
          <w:sz w:val="28"/>
          <w:szCs w:val="28"/>
        </w:rPr>
        <w:t>Пеновского</w:t>
      </w:r>
      <w:r w:rsidR="00962EF5"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430B09">
        <w:rPr>
          <w:sz w:val="28"/>
          <w:szCs w:val="24"/>
        </w:rPr>
        <w:t>Пеновского округа.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0B09" w:rsidRPr="00D414DB" w:rsidTr="00F46D7F">
        <w:tc>
          <w:tcPr>
            <w:tcW w:w="4320" w:type="dxa"/>
          </w:tcPr>
          <w:p w:rsidR="00430B09" w:rsidRDefault="00430B09" w:rsidP="00F46D7F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430B09" w:rsidRPr="00D414DB" w:rsidRDefault="00430B09" w:rsidP="00430B09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vAlign w:val="bottom"/>
          </w:tcPr>
          <w:p w:rsidR="00430B09" w:rsidRPr="00282939" w:rsidRDefault="00430B09" w:rsidP="00F46D7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430B09" w:rsidRPr="00B717EF" w:rsidTr="00F46D7F">
        <w:trPr>
          <w:trHeight w:val="161"/>
        </w:trPr>
        <w:tc>
          <w:tcPr>
            <w:tcW w:w="4320" w:type="dxa"/>
          </w:tcPr>
          <w:p w:rsidR="00430B09" w:rsidRPr="00B717EF" w:rsidRDefault="00430B09" w:rsidP="00F46D7F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0B09" w:rsidRPr="00282939" w:rsidRDefault="00430B09" w:rsidP="00F46D7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0B09" w:rsidRPr="00D414DB" w:rsidTr="00F46D7F">
        <w:trPr>
          <w:trHeight w:val="70"/>
        </w:trPr>
        <w:tc>
          <w:tcPr>
            <w:tcW w:w="4320" w:type="dxa"/>
          </w:tcPr>
          <w:p w:rsidR="00430B09" w:rsidRDefault="00430B09" w:rsidP="00F46D7F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430B09" w:rsidRPr="00D414DB" w:rsidRDefault="00430B09" w:rsidP="00430B09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vAlign w:val="bottom"/>
          </w:tcPr>
          <w:p w:rsidR="00430B09" w:rsidRPr="00282939" w:rsidRDefault="00430B09" w:rsidP="00F46D7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A50E99" w:rsidRDefault="00CB07AB" w:rsidP="00A50E99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A50E99">
              <w:rPr>
                <w:sz w:val="28"/>
                <w:szCs w:val="28"/>
                <w:lang w:val="en-US"/>
              </w:rPr>
              <w:t xml:space="preserve"> 1</w:t>
            </w:r>
          </w:p>
        </w:tc>
      </w:tr>
      <w:tr w:rsidR="00CB07AB" w:rsidTr="003341AF">
        <w:tc>
          <w:tcPr>
            <w:tcW w:w="4819" w:type="dxa"/>
          </w:tcPr>
          <w:p w:rsidR="00A50E99" w:rsidRDefault="00CB07AB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CB07AB" w:rsidRPr="00C3027C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CB07AB" w:rsidRPr="009C2BDE">
              <w:rPr>
                <w:sz w:val="28"/>
                <w:szCs w:val="28"/>
              </w:rPr>
              <w:t xml:space="preserve"> </w:t>
            </w:r>
            <w:r w:rsidR="002C1D0D" w:rsidRPr="009C2BDE">
              <w:rPr>
                <w:sz w:val="28"/>
                <w:szCs w:val="28"/>
              </w:rPr>
              <w:t xml:space="preserve">округа 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A50E99"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A50E99">
              <w:rPr>
                <w:sz w:val="28"/>
                <w:szCs w:val="28"/>
              </w:rPr>
              <w:t>27/111-5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9C2BDE" w:rsidRDefault="009C2BDE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626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31"/>
        <w:gridCol w:w="4223"/>
        <w:gridCol w:w="568"/>
        <w:gridCol w:w="28"/>
      </w:tblGrid>
      <w:tr w:rsidR="00A50E99" w:rsidTr="00A50E99">
        <w:trPr>
          <w:gridAfter w:val="1"/>
          <w:wAfter w:w="28" w:type="dxa"/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gridAfter w:val="1"/>
          <w:wAfter w:w="28" w:type="dxa"/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 Андрей Анатольевич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Котова Татьяна Георгиевна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Николаева Юлия Владимировна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Петрова Мария Анатольевна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Петрова Мария Борисовна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Савина Марина Юрьевна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Семенова Марина Николаевна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работы - собрание избирателей межрайонного отдела №3 ГУ "Государственной инспекции по ветеринарии"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Чешина Галина Александровна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gridAfter w:val="1"/>
          <w:wAfter w:w="28" w:type="dxa"/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Шустрова Любовь Васильевна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RPr="00A50E99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4854" w:type="dxa"/>
        </w:trPr>
        <w:tc>
          <w:tcPr>
            <w:tcW w:w="4819" w:type="dxa"/>
            <w:gridSpan w:val="3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A50E99" w:rsidRPr="00C3027C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4854" w:type="dxa"/>
        </w:trPr>
        <w:tc>
          <w:tcPr>
            <w:tcW w:w="4819" w:type="dxa"/>
            <w:gridSpan w:val="3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4854" w:type="dxa"/>
        </w:trPr>
        <w:tc>
          <w:tcPr>
            <w:tcW w:w="4819" w:type="dxa"/>
            <w:gridSpan w:val="3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3341AF" w:rsidRDefault="003341AF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627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31"/>
        <w:gridCol w:w="4819"/>
        <w:gridCol w:w="108"/>
        <w:gridCol w:w="568"/>
      </w:tblGrid>
      <w:tr w:rsidR="00A50E99" w:rsidTr="00A50E9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Анисимова Ольга Михайловна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Бобин Владимир Геннадьевич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Бобина Людмила Владимировна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Борисова Татьяна Викторовна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Васильева Александра Михайловна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Виноградова Оксана Викторовна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Миронова Ольга Ивановна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Овсянникова Елена Борисовна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работы - собрание избирателей МКУ "Централизованная бухгалтерия отрасли "Образование" Пеновского муниципального округа Твесркой области"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Смирнов Игорь Николаевич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работы - собрание избирателей Остакшковского Сервисного центра п.Пено Тверского филиала ПАО "Ростелеком"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Степанова Наталья Викторовна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RPr="00A50E99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4854" w:type="dxa"/>
          <w:wAfter w:w="676" w:type="dxa"/>
        </w:trPr>
        <w:tc>
          <w:tcPr>
            <w:tcW w:w="4819" w:type="dxa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A50E99" w:rsidRPr="00C3027C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4854" w:type="dxa"/>
          <w:wAfter w:w="676" w:type="dxa"/>
        </w:trPr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A50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4854" w:type="dxa"/>
          <w:wAfter w:w="676" w:type="dxa"/>
        </w:trPr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628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5100"/>
        <w:gridCol w:w="568"/>
      </w:tblGrid>
      <w:tr w:rsidR="00A50E99" w:rsidTr="00A50E9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Ковалёва Светлана Петровна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Ковалева Галина Геннадьевна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Ковалева Ольга Валерьевна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Козлов Алексей Дмитриевич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Миронова Марина Федоровна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Нилова Елена Борисовна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Остапенко Елена Викторовна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службы - собрание избирателей администрации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Петрова Ирина Николаевна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Попова Ольга Александровна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Солнышкина Наталья Николаевна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работы - собрание избирателей МБОУ Пеновская средняя общеобразовательная школа имени Е.И.Чайкиной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A50E99">
        <w:tc>
          <w:tcPr>
            <w:tcW w:w="4819" w:type="dxa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A50E99" w:rsidRPr="00C3027C" w:rsidTr="00A50E99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A50E99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629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Билё Светлана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Дмитриева Валентина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Оанча Валентина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Оанча Нина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Секриеру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Соколова Анна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Хрусталёва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630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Галина Наталья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Данилова Ольга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Клишова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Соловьёва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Федорова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Филатова Ирина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Шаймухаметова Ирина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631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Ануфриева Светлана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Базюк Марина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Бернацкая Елена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Королева Светлана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Косачева Анна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Пискунова Ольга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632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Бурченкова Татьяна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Татьяна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Иванова Татьяна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Кузьмина Ольга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A50E99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633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Гусева Ирина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Огородникова Ольга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Панова Татьяна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Петухова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Самофалова Людмила Адамовна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634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Белов Сергей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Белова Нина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Бойкова Наталья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собрание избирателей по месту работы - собрание избирателей МБОУ Рунская основная общеобразовательная школа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Кожанов Алексей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Лисичкин Александр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Михеева Лариса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Спиридонова Ольга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Фалтинская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635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Васильева Анна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Вельчева 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Крючкова Татьяна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Новикова Марина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Соболева Вера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Тинюкова Галина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4819" w:type="dxa"/>
        <w:tblInd w:w="4962" w:type="dxa"/>
        <w:tblLayout w:type="fixed"/>
        <w:tblLook w:val="01E0" w:firstRow="1" w:lastRow="1" w:firstColumn="1" w:lastColumn="1" w:noHBand="0" w:noVBand="0"/>
      </w:tblPr>
      <w:tblGrid>
        <w:gridCol w:w="4819"/>
      </w:tblGrid>
      <w:tr w:rsidR="00A50E99" w:rsidRPr="00A50E99" w:rsidTr="003919F5">
        <w:tc>
          <w:tcPr>
            <w:tcW w:w="4819" w:type="dxa"/>
          </w:tcPr>
          <w:p w:rsidR="00A50E99" w:rsidRP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A50E99" w:rsidRPr="00C3027C" w:rsidTr="003919F5">
        <w:tc>
          <w:tcPr>
            <w:tcW w:w="4819" w:type="dxa"/>
          </w:tcPr>
          <w:p w:rsidR="00A50E99" w:rsidRPr="00C3027C" w:rsidRDefault="00A50E99" w:rsidP="003919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27/111-5</w:t>
            </w: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636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50E99" w:rsidRDefault="00A50E99" w:rsidP="00A50E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5"/>
        <w:gridCol w:w="4254"/>
        <w:gridCol w:w="568"/>
      </w:tblGrid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8"/>
              </w:rPr>
            </w:pPr>
          </w:p>
        </w:tc>
      </w:tr>
      <w:tr w:rsidR="00A50E99" w:rsidTr="00A50E9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Аверина Анжела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Панаева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Дума Пеновского муниципального округа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Реутова Елена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Николай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Федотова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50E99" w:rsidTr="00A50E9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Default="00A50E99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Шубаркина Ирина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99" w:rsidRPr="00A50E99" w:rsidRDefault="00A50E99">
            <w:pPr>
              <w:spacing w:after="200" w:line="276" w:lineRule="auto"/>
              <w:jc w:val="center"/>
            </w:pPr>
            <w:r w:rsidRPr="00A50E9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E99" w:rsidRDefault="00A50E9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50E99" w:rsidRDefault="00A50E99" w:rsidP="00A50E99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sectPr w:rsidR="00A50E99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BB" w:rsidRDefault="00824AB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24ABB" w:rsidRDefault="00824AB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BB" w:rsidRDefault="00824AB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24ABB" w:rsidRDefault="00824AB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AB" w:rsidRDefault="003530AE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AB" w:rsidRDefault="003530AE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222C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F2"/>
    <w:rsid w:val="00062538"/>
    <w:rsid w:val="000A62C8"/>
    <w:rsid w:val="000B059D"/>
    <w:rsid w:val="000B1638"/>
    <w:rsid w:val="000E388F"/>
    <w:rsid w:val="00141512"/>
    <w:rsid w:val="001527A9"/>
    <w:rsid w:val="00171193"/>
    <w:rsid w:val="001B03C0"/>
    <w:rsid w:val="001B1A0B"/>
    <w:rsid w:val="001B5085"/>
    <w:rsid w:val="001C008C"/>
    <w:rsid w:val="001C2B9C"/>
    <w:rsid w:val="00224F8C"/>
    <w:rsid w:val="00243CFC"/>
    <w:rsid w:val="00255343"/>
    <w:rsid w:val="00285AB3"/>
    <w:rsid w:val="00295508"/>
    <w:rsid w:val="002960AC"/>
    <w:rsid w:val="002A1A2B"/>
    <w:rsid w:val="002C1D0D"/>
    <w:rsid w:val="002E222C"/>
    <w:rsid w:val="00313390"/>
    <w:rsid w:val="003341AF"/>
    <w:rsid w:val="00336FC0"/>
    <w:rsid w:val="003530AE"/>
    <w:rsid w:val="00384FD4"/>
    <w:rsid w:val="003C0338"/>
    <w:rsid w:val="003C0A13"/>
    <w:rsid w:val="00406320"/>
    <w:rsid w:val="00424F8A"/>
    <w:rsid w:val="00426592"/>
    <w:rsid w:val="00430B09"/>
    <w:rsid w:val="00450C98"/>
    <w:rsid w:val="0046370E"/>
    <w:rsid w:val="004C2ABF"/>
    <w:rsid w:val="004C7C82"/>
    <w:rsid w:val="004E2A57"/>
    <w:rsid w:val="00506AC9"/>
    <w:rsid w:val="00535458"/>
    <w:rsid w:val="00571D27"/>
    <w:rsid w:val="005765AF"/>
    <w:rsid w:val="005A1241"/>
    <w:rsid w:val="005B1AA3"/>
    <w:rsid w:val="005F549A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24ABB"/>
    <w:rsid w:val="008C19E6"/>
    <w:rsid w:val="00920606"/>
    <w:rsid w:val="00935877"/>
    <w:rsid w:val="00962EF5"/>
    <w:rsid w:val="009805CF"/>
    <w:rsid w:val="009B396E"/>
    <w:rsid w:val="009C2BDE"/>
    <w:rsid w:val="009C6D10"/>
    <w:rsid w:val="009D298C"/>
    <w:rsid w:val="00A33946"/>
    <w:rsid w:val="00A50E99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3125A"/>
    <w:rsid w:val="00D414DB"/>
    <w:rsid w:val="00D87F1E"/>
    <w:rsid w:val="00DB1438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15DE6"/>
  <w15:docId w15:val="{FB12948B-4D29-4770-BAFD-23CE4AD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Обычный1"/>
    <w:rsid w:val="00224F8C"/>
    <w:pPr>
      <w:widowControl w:val="0"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DA1-2954-4FAB-885C-66832B04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Наталья Крылова</cp:lastModifiedBy>
  <cp:revision>4</cp:revision>
  <cp:lastPrinted>2023-05-23T14:14:00Z</cp:lastPrinted>
  <dcterms:created xsi:type="dcterms:W3CDTF">2023-05-17T08:53:00Z</dcterms:created>
  <dcterms:modified xsi:type="dcterms:W3CDTF">2023-05-23T14:14:00Z</dcterms:modified>
</cp:coreProperties>
</file>