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92190" w14:paraId="6D536E25" w14:textId="77777777" w:rsidTr="009B1A6D">
        <w:trPr>
          <w:trHeight w:val="719"/>
        </w:trPr>
        <w:tc>
          <w:tcPr>
            <w:tcW w:w="9570" w:type="dxa"/>
          </w:tcPr>
          <w:p w14:paraId="455BC9A4" w14:textId="374F1AD5"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454189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34B57761" w14:textId="77777777"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7"/>
        <w:gridCol w:w="1088"/>
        <w:gridCol w:w="2048"/>
      </w:tblGrid>
      <w:tr w:rsidR="00E92190" w14:paraId="46480750" w14:textId="77777777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B19A7B" w14:textId="42C14085" w:rsidR="00E92190" w:rsidRPr="00143A43" w:rsidRDefault="00454189" w:rsidP="004541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43A43" w:rsidRPr="00143A43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14:paraId="28803D26" w14:textId="77777777"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14:paraId="5AB693D3" w14:textId="77777777"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51E842" w14:textId="7A69FC31" w:rsidR="00E92190" w:rsidRPr="00143A43" w:rsidRDefault="00454189" w:rsidP="00734C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584</w:t>
            </w:r>
            <w:r w:rsidR="00744714" w:rsidRPr="00143A43">
              <w:rPr>
                <w:rFonts w:ascii="Times New Roman" w:hAnsi="Times New Roman"/>
                <w:bCs/>
                <w:sz w:val="28"/>
              </w:rPr>
              <w:t>-</w:t>
            </w:r>
            <w:r w:rsidR="00D53EF0" w:rsidRPr="00143A43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92190" w14:paraId="3AA8F8B5" w14:textId="77777777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D7203" w14:textId="77777777"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3A1BB0C9" w14:textId="48CB4665" w:rsidR="00E92190" w:rsidRPr="005F3C90" w:rsidRDefault="005F3C90" w:rsidP="004541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54189"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14:paraId="5359E4BD" w14:textId="77777777"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5A0D9E" w14:textId="77777777" w:rsidR="00E92190" w:rsidRDefault="00E92190" w:rsidP="00E92190">
      <w:pPr>
        <w:pStyle w:val="a3"/>
        <w:rPr>
          <w:b/>
          <w:szCs w:val="28"/>
        </w:rPr>
      </w:pPr>
    </w:p>
    <w:p w14:paraId="3CC96CBF" w14:textId="786DE8B1" w:rsidR="00E92190" w:rsidRDefault="00E92190" w:rsidP="00E92190">
      <w:pPr>
        <w:pStyle w:val="2"/>
        <w:spacing w:before="360" w:after="360"/>
        <w:jc w:val="center"/>
        <w:rPr>
          <w:b/>
        </w:rPr>
      </w:pPr>
      <w:r>
        <w:rPr>
          <w:b/>
        </w:rPr>
        <w:t>Об установлении времени для встреч зарегистрированным кандидатам с избирателями в период проведения</w:t>
      </w:r>
      <w:r w:rsidR="00143A43">
        <w:rPr>
          <w:b/>
        </w:rPr>
        <w:t xml:space="preserve"> </w:t>
      </w:r>
      <w:r>
        <w:rPr>
          <w:b/>
        </w:rPr>
        <w:t>выборов</w:t>
      </w:r>
      <w:r w:rsidR="00143A43">
        <w:rPr>
          <w:b/>
        </w:rPr>
        <w:t xml:space="preserve"> </w:t>
      </w:r>
      <w:r>
        <w:rPr>
          <w:b/>
        </w:rPr>
        <w:t xml:space="preserve">депутатов </w:t>
      </w:r>
      <w:r w:rsidR="00143A43">
        <w:rPr>
          <w:b/>
        </w:rPr>
        <w:t>Думы</w:t>
      </w:r>
      <w:r>
        <w:rPr>
          <w:b/>
        </w:rPr>
        <w:t xml:space="preserve"> </w:t>
      </w:r>
      <w:r w:rsidR="00454189">
        <w:rPr>
          <w:b/>
        </w:rPr>
        <w:t>Пеновского</w:t>
      </w:r>
      <w:r w:rsidR="0024280F">
        <w:rPr>
          <w:b/>
        </w:rPr>
        <w:t xml:space="preserve"> </w:t>
      </w:r>
      <w:r w:rsidR="00143A43">
        <w:rPr>
          <w:b/>
        </w:rPr>
        <w:t>муниципального округа первого</w:t>
      </w:r>
      <w:r w:rsidR="004B4BDE">
        <w:rPr>
          <w:b/>
        </w:rPr>
        <w:t xml:space="preserve"> соз</w:t>
      </w:r>
      <w:r w:rsidR="00E71470">
        <w:rPr>
          <w:b/>
        </w:rPr>
        <w:t>ы</w:t>
      </w:r>
      <w:r w:rsidR="004B4BDE">
        <w:rPr>
          <w:b/>
        </w:rPr>
        <w:t>ва</w:t>
      </w:r>
      <w:r w:rsidR="00D53EF0">
        <w:rPr>
          <w:b/>
        </w:rPr>
        <w:t xml:space="preserve"> </w:t>
      </w:r>
      <w:r w:rsidR="00E71470">
        <w:rPr>
          <w:b/>
        </w:rPr>
        <w:t xml:space="preserve">                               </w:t>
      </w:r>
    </w:p>
    <w:p w14:paraId="165DA917" w14:textId="552C799F" w:rsidR="00CA5AFB" w:rsidRDefault="00E92190" w:rsidP="00E92190">
      <w:pPr>
        <w:pStyle w:val="2"/>
        <w:spacing w:line="360" w:lineRule="auto"/>
        <w:ind w:firstLine="709"/>
        <w:rPr>
          <w:bCs/>
        </w:rPr>
      </w:pPr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24280F">
        <w:t>постановления</w:t>
      </w:r>
      <w:r w:rsidR="00CA5AFB" w:rsidRPr="008C5910">
        <w:t xml:space="preserve"> избирательно</w:t>
      </w:r>
      <w:r w:rsidR="00143A43">
        <w:t>й комиссии Тверской области от</w:t>
      </w:r>
      <w:r w:rsidR="0024280F" w:rsidRPr="0024280F">
        <w:rPr>
          <w:b/>
          <w:szCs w:val="28"/>
        </w:rPr>
        <w:t xml:space="preserve"> </w:t>
      </w:r>
      <w:r w:rsidR="0024280F" w:rsidRPr="0024280F">
        <w:rPr>
          <w:b/>
        </w:rPr>
        <w:t xml:space="preserve"> </w:t>
      </w:r>
      <w:r w:rsidR="0024280F" w:rsidRPr="0024280F"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</w:t>
      </w:r>
      <w:r w:rsidR="004A70FC" w:rsidRPr="0024280F">
        <w:rPr>
          <w:szCs w:val="28"/>
        </w:rPr>
        <w:t>,</w:t>
      </w:r>
      <w:r w:rsidR="004A70FC">
        <w:rPr>
          <w:b/>
          <w:szCs w:val="28"/>
        </w:rPr>
        <w:t xml:space="preserve"> </w:t>
      </w:r>
      <w:r w:rsidR="00CA5AFB" w:rsidRPr="008C5910">
        <w:t xml:space="preserve">территориальная избирательная комиссия </w:t>
      </w:r>
      <w:r w:rsidR="00454189">
        <w:t>Пеновского</w:t>
      </w:r>
      <w:r w:rsidR="0024280F">
        <w:t xml:space="preserve"> </w:t>
      </w:r>
      <w:r w:rsidR="00CA5AFB" w:rsidRPr="008C5910">
        <w:t xml:space="preserve">района </w:t>
      </w:r>
      <w:r w:rsidR="00CA5AFB" w:rsidRPr="003A46BA">
        <w:rPr>
          <w:b/>
          <w:spacing w:val="20"/>
        </w:rPr>
        <w:t>постановляет:</w:t>
      </w:r>
    </w:p>
    <w:p w14:paraId="222C98B2" w14:textId="1D6F452B" w:rsidR="00E92190" w:rsidRPr="00125239" w:rsidRDefault="003A46BA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1. </w:t>
      </w:r>
      <w:r w:rsidR="00E92190" w:rsidRPr="00125239">
        <w:rPr>
          <w:sz w:val="28"/>
          <w:szCs w:val="28"/>
        </w:rPr>
        <w:t xml:space="preserve">Установить время для встреч зарегистрированных кандидатов с избирателями в период проведения выборов депутатов </w:t>
      </w:r>
      <w:r w:rsidR="00290780">
        <w:rPr>
          <w:sz w:val="28"/>
          <w:szCs w:val="28"/>
        </w:rPr>
        <w:t xml:space="preserve">Думы </w:t>
      </w:r>
      <w:bookmarkStart w:id="0" w:name="_GoBack"/>
      <w:bookmarkEnd w:id="0"/>
      <w:r w:rsidR="00454189">
        <w:rPr>
          <w:sz w:val="28"/>
          <w:szCs w:val="28"/>
        </w:rPr>
        <w:t>Пеновского</w:t>
      </w:r>
      <w:r w:rsidR="0024280F">
        <w:rPr>
          <w:sz w:val="28"/>
          <w:szCs w:val="28"/>
        </w:rPr>
        <w:t xml:space="preserve"> </w:t>
      </w:r>
      <w:r w:rsidR="00143A43">
        <w:rPr>
          <w:sz w:val="28"/>
          <w:szCs w:val="28"/>
        </w:rPr>
        <w:t>муниципального округа Тверской области первого созыва</w:t>
      </w:r>
      <w:r w:rsidRPr="00125239">
        <w:rPr>
          <w:sz w:val="28"/>
          <w:szCs w:val="28"/>
        </w:rPr>
        <w:t xml:space="preserve"> </w:t>
      </w:r>
      <w:r w:rsidR="00E92190" w:rsidRPr="00125239">
        <w:rPr>
          <w:sz w:val="28"/>
          <w:szCs w:val="28"/>
        </w:rP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14:paraId="23EAA721" w14:textId="28307A19" w:rsidR="00A20BE4" w:rsidRDefault="00A20BE4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2. Направить настоящее постановление в </w:t>
      </w:r>
      <w:r w:rsidR="00125239">
        <w:rPr>
          <w:sz w:val="28"/>
          <w:szCs w:val="28"/>
        </w:rPr>
        <w:t>А</w:t>
      </w:r>
      <w:r w:rsidRPr="00125239">
        <w:rPr>
          <w:sz w:val="28"/>
          <w:szCs w:val="28"/>
        </w:rPr>
        <w:t xml:space="preserve">дминистрацию </w:t>
      </w:r>
      <w:r w:rsidR="00454189">
        <w:rPr>
          <w:sz w:val="28"/>
          <w:szCs w:val="28"/>
        </w:rPr>
        <w:t>Пеновского</w:t>
      </w:r>
      <w:r w:rsidR="0024280F">
        <w:rPr>
          <w:sz w:val="28"/>
          <w:szCs w:val="28"/>
        </w:rPr>
        <w:t xml:space="preserve"> </w:t>
      </w:r>
      <w:r w:rsidRPr="00125239">
        <w:rPr>
          <w:sz w:val="28"/>
          <w:szCs w:val="28"/>
        </w:rPr>
        <w:t>района.</w:t>
      </w:r>
    </w:p>
    <w:p w14:paraId="19374F46" w14:textId="1EFC1146" w:rsidR="000D21E3" w:rsidRPr="00125239" w:rsidRDefault="005F3C90" w:rsidP="000D21E3">
      <w:pPr>
        <w:spacing w:line="360" w:lineRule="auto"/>
        <w:ind w:firstLine="708"/>
        <w:jc w:val="both"/>
        <w:rPr>
          <w:sz w:val="28"/>
          <w:szCs w:val="28"/>
        </w:rPr>
      </w:pPr>
      <w:r w:rsidRPr="005F3C90">
        <w:rPr>
          <w:sz w:val="28"/>
          <w:szCs w:val="28"/>
        </w:rPr>
        <w:lastRenderedPageBreak/>
        <w:t>3</w:t>
      </w:r>
      <w:r w:rsidR="000D21E3" w:rsidRPr="00125239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454189">
        <w:rPr>
          <w:sz w:val="28"/>
          <w:szCs w:val="28"/>
        </w:rPr>
        <w:t>Пеновского</w:t>
      </w:r>
      <w:r w:rsidR="000D21E3" w:rsidRPr="0012523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79E8FCEE" w14:textId="77777777" w:rsidR="000D21E3" w:rsidRPr="00125239" w:rsidRDefault="000D21E3" w:rsidP="0012523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381"/>
        <w:gridCol w:w="3019"/>
      </w:tblGrid>
      <w:tr w:rsidR="00E92190" w14:paraId="74B9E74C" w14:textId="77777777" w:rsidTr="00734C29">
        <w:tc>
          <w:tcPr>
            <w:tcW w:w="4248" w:type="dxa"/>
            <w:vAlign w:val="bottom"/>
            <w:hideMark/>
          </w:tcPr>
          <w:p w14:paraId="7A3C21C1" w14:textId="77777777"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FE7ED82" w14:textId="66C8E932"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54189">
              <w:rPr>
                <w:iCs/>
                <w:sz w:val="28"/>
                <w:szCs w:val="28"/>
              </w:rPr>
              <w:t>Пеновского</w:t>
            </w:r>
            <w:r w:rsidR="0024280F"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5F3C90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381" w:type="dxa"/>
            <w:vAlign w:val="bottom"/>
          </w:tcPr>
          <w:p w14:paraId="2F8F92EE" w14:textId="49EE2487" w:rsidR="00E92190" w:rsidRDefault="005F3C90" w:rsidP="009B1A6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77540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3019" w:type="dxa"/>
            <w:vAlign w:val="bottom"/>
            <w:hideMark/>
          </w:tcPr>
          <w:p w14:paraId="3204944C" w14:textId="082754C9" w:rsidR="00E92190" w:rsidRDefault="0024280F" w:rsidP="0024280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  <w:r w:rsidR="005F3C90">
              <w:rPr>
                <w:sz w:val="28"/>
                <w:szCs w:val="28"/>
              </w:rPr>
              <w:t xml:space="preserve">  </w:t>
            </w:r>
          </w:p>
        </w:tc>
      </w:tr>
      <w:tr w:rsidR="00E92190" w14:paraId="57A590B2" w14:textId="77777777" w:rsidTr="00734C29">
        <w:tc>
          <w:tcPr>
            <w:tcW w:w="4248" w:type="dxa"/>
          </w:tcPr>
          <w:p w14:paraId="1AEB3796" w14:textId="77777777"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</w:tcPr>
          <w:p w14:paraId="4CC03B66" w14:textId="77777777"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19" w:type="dxa"/>
          </w:tcPr>
          <w:p w14:paraId="05B3A3F5" w14:textId="77777777"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14:paraId="47683CE8" w14:textId="77777777" w:rsidTr="00734C29">
        <w:tc>
          <w:tcPr>
            <w:tcW w:w="4248" w:type="dxa"/>
            <w:vAlign w:val="bottom"/>
          </w:tcPr>
          <w:p w14:paraId="05ACDA54" w14:textId="44E5337F" w:rsidR="00E92190" w:rsidRDefault="00734C29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2190">
              <w:rPr>
                <w:sz w:val="28"/>
                <w:szCs w:val="28"/>
              </w:rPr>
              <w:t>Секретар</w:t>
            </w:r>
            <w:r w:rsidR="005F3C90">
              <w:rPr>
                <w:sz w:val="28"/>
                <w:szCs w:val="28"/>
              </w:rPr>
              <w:t>ь</w:t>
            </w:r>
          </w:p>
          <w:p w14:paraId="53407DF0" w14:textId="40F97CF8"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5F3C90">
              <w:rPr>
                <w:sz w:val="28"/>
                <w:szCs w:val="28"/>
              </w:rPr>
              <w:t xml:space="preserve"> </w:t>
            </w:r>
            <w:r w:rsidR="00454189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  <w:vAlign w:val="bottom"/>
          </w:tcPr>
          <w:p w14:paraId="6C2C4D95" w14:textId="77777777"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19" w:type="dxa"/>
            <w:vAlign w:val="bottom"/>
            <w:hideMark/>
          </w:tcPr>
          <w:p w14:paraId="7AA92E75" w14:textId="4E08A713" w:rsidR="00E92190" w:rsidRDefault="00734C29" w:rsidP="0024280F">
            <w:pPr>
              <w:autoSpaceDE w:val="0"/>
              <w:autoSpaceDN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754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="0024280F">
              <w:rPr>
                <w:sz w:val="28"/>
                <w:szCs w:val="28"/>
              </w:rPr>
              <w:t>В.Н. Бурцева</w:t>
            </w:r>
          </w:p>
        </w:tc>
      </w:tr>
    </w:tbl>
    <w:p w14:paraId="04F57A9C" w14:textId="77777777" w:rsidR="00E92190" w:rsidRDefault="00E92190" w:rsidP="00E92190"/>
    <w:sectPr w:rsidR="00E92190" w:rsidSect="00242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0"/>
    <w:rsid w:val="000157FA"/>
    <w:rsid w:val="000902B2"/>
    <w:rsid w:val="000D21E3"/>
    <w:rsid w:val="00125239"/>
    <w:rsid w:val="00133CE0"/>
    <w:rsid w:val="00143A43"/>
    <w:rsid w:val="00227F60"/>
    <w:rsid w:val="0024280F"/>
    <w:rsid w:val="00290780"/>
    <w:rsid w:val="00391F7D"/>
    <w:rsid w:val="00396957"/>
    <w:rsid w:val="003A46BA"/>
    <w:rsid w:val="003D466B"/>
    <w:rsid w:val="00454189"/>
    <w:rsid w:val="004A70FC"/>
    <w:rsid w:val="004B4BDE"/>
    <w:rsid w:val="005743A9"/>
    <w:rsid w:val="005F3C90"/>
    <w:rsid w:val="006C0456"/>
    <w:rsid w:val="00734C29"/>
    <w:rsid w:val="00744714"/>
    <w:rsid w:val="00777540"/>
    <w:rsid w:val="008C020D"/>
    <w:rsid w:val="00912603"/>
    <w:rsid w:val="00967D36"/>
    <w:rsid w:val="009B2D62"/>
    <w:rsid w:val="00A20BE4"/>
    <w:rsid w:val="00A47033"/>
    <w:rsid w:val="00A64958"/>
    <w:rsid w:val="00A96D88"/>
    <w:rsid w:val="00CA5AFB"/>
    <w:rsid w:val="00D53EF0"/>
    <w:rsid w:val="00DD7D05"/>
    <w:rsid w:val="00E031C6"/>
    <w:rsid w:val="00E10EA6"/>
    <w:rsid w:val="00E71470"/>
    <w:rsid w:val="00E92190"/>
    <w:rsid w:val="00ED410C"/>
    <w:rsid w:val="00F04D7B"/>
    <w:rsid w:val="00F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C228"/>
  <w15:docId w15:val="{010643A0-B2FD-442B-88B6-399D8AF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7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2</cp:revision>
  <cp:lastPrinted>2020-07-26T10:57:00Z</cp:lastPrinted>
  <dcterms:created xsi:type="dcterms:W3CDTF">2020-07-26T10:59:00Z</dcterms:created>
  <dcterms:modified xsi:type="dcterms:W3CDTF">2020-07-26T10:59:00Z</dcterms:modified>
</cp:coreProperties>
</file>