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bookmarkStart w:id="0" w:name="_GoBack"/>
            <w:bookmarkEnd w:id="0"/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F23FB" w:rsidP="008F23F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5C4EAC">
              <w:rPr>
                <w:rFonts w:ascii="Times New Roman" w:hAnsi="Times New Roman"/>
                <w:bCs/>
                <w:sz w:val="28"/>
              </w:rPr>
              <w:t>4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C5300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8F23FB">
              <w:rPr>
                <w:rFonts w:ascii="Times New Roman" w:hAnsi="Times New Roman"/>
                <w:bCs/>
                <w:sz w:val="28"/>
              </w:rPr>
              <w:t>9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Плане мероприятий по обучению членов </w:t>
      </w:r>
      <w:r>
        <w:rPr>
          <w:b/>
          <w:sz w:val="28"/>
          <w:szCs w:val="26"/>
        </w:rPr>
        <w:t xml:space="preserve">участковых </w:t>
      </w:r>
      <w:r w:rsidRPr="005C4EAC">
        <w:rPr>
          <w:b/>
          <w:sz w:val="28"/>
          <w:szCs w:val="26"/>
        </w:rPr>
        <w:t xml:space="preserve">избирательных комиссий и других участников избирательного процесса при подготовке </w:t>
      </w:r>
      <w:r w:rsidRPr="005C4EAC">
        <w:rPr>
          <w:b/>
          <w:sz w:val="28"/>
          <w:szCs w:val="26"/>
        </w:rPr>
        <w:br/>
        <w:t xml:space="preserve">и проведении выборов Президента Российской Федерации </w:t>
      </w:r>
      <w:r w:rsidRPr="005C4EAC">
        <w:rPr>
          <w:b/>
          <w:sz w:val="28"/>
          <w:szCs w:val="26"/>
        </w:rPr>
        <w:br/>
        <w:t xml:space="preserve">18 марта 2018 года на территории </w:t>
      </w:r>
      <w:r>
        <w:rPr>
          <w:b/>
          <w:sz w:val="28"/>
          <w:szCs w:val="26"/>
        </w:rPr>
        <w:t xml:space="preserve">Пеновского района </w:t>
      </w:r>
      <w:r w:rsidRPr="005C4EAC">
        <w:rPr>
          <w:b/>
          <w:sz w:val="28"/>
          <w:szCs w:val="26"/>
        </w:rPr>
        <w:t>Тверской области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5C4EAC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5C4EAC">
        <w:rPr>
          <w:sz w:val="28"/>
          <w:szCs w:val="26"/>
        </w:rPr>
        <w:t xml:space="preserve">В соответствии с </w:t>
      </w:r>
      <w:r w:rsidRPr="005C4EAC">
        <w:rPr>
          <w:spacing w:val="-6"/>
          <w:sz w:val="28"/>
          <w:szCs w:val="28"/>
        </w:rPr>
        <w:t>Концепцией обучения кадров избирательных комиссий и других участников избирательного (</w:t>
      </w:r>
      <w:proofErr w:type="spellStart"/>
      <w:r w:rsidRPr="005C4EAC">
        <w:rPr>
          <w:spacing w:val="-6"/>
          <w:sz w:val="28"/>
          <w:szCs w:val="28"/>
        </w:rPr>
        <w:t>референдумного</w:t>
      </w:r>
      <w:proofErr w:type="spellEnd"/>
      <w:r w:rsidRPr="005C4EAC">
        <w:rPr>
          <w:spacing w:val="-6"/>
          <w:sz w:val="28"/>
          <w:szCs w:val="28"/>
        </w:rPr>
        <w:t xml:space="preserve">) процесса в Российской Федерации в 2016–2018 годах, утвержденной постановлением Центральной избирательной комиссии Российской Федерации от 10.02.2016 № 323/1839-6, руководствуясь подпунктом «в» пункта </w:t>
      </w:r>
      <w:r w:rsidR="009A1D2F">
        <w:rPr>
          <w:spacing w:val="-6"/>
          <w:sz w:val="28"/>
          <w:szCs w:val="28"/>
        </w:rPr>
        <w:t>9</w:t>
      </w:r>
      <w:r w:rsidRPr="005C4EAC">
        <w:rPr>
          <w:spacing w:val="-6"/>
          <w:sz w:val="28"/>
          <w:szCs w:val="28"/>
        </w:rPr>
        <w:t xml:space="preserve"> статьи 2</w:t>
      </w:r>
      <w:r w:rsidR="009A1D2F">
        <w:rPr>
          <w:spacing w:val="-6"/>
          <w:sz w:val="28"/>
          <w:szCs w:val="28"/>
        </w:rPr>
        <w:t>6</w:t>
      </w:r>
      <w:r w:rsidRPr="005C4EAC">
        <w:rPr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 w:rsidR="00920EBF">
        <w:rPr>
          <w:spacing w:val="-6"/>
          <w:sz w:val="28"/>
          <w:szCs w:val="28"/>
        </w:rPr>
        <w:t>,</w:t>
      </w:r>
      <w:r w:rsidR="00ED44C4">
        <w:rPr>
          <w:sz w:val="28"/>
        </w:rPr>
        <w:t xml:space="preserve"> </w:t>
      </w:r>
      <w:r w:rsidR="00920EBF" w:rsidRPr="00920EBF">
        <w:rPr>
          <w:sz w:val="28"/>
        </w:rPr>
        <w:t xml:space="preserve">подпунктом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ED44C4" w:rsidRDefault="00ED44C4" w:rsidP="003854A3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854A3" w:rsidRPr="003854A3">
        <w:rPr>
          <w:sz w:val="28"/>
          <w:szCs w:val="28"/>
        </w:rPr>
        <w:t>мероприятий по обучению членов участковых избирательных комиссий и других участников избирательного процесса при подготовке и проведении выборов Президента Российской Федерации 18 марта 2018 года на территории Пеновского района (далее – План)</w:t>
      </w:r>
      <w:r w:rsidRPr="003854A3">
        <w:rPr>
          <w:sz w:val="28"/>
          <w:szCs w:val="28"/>
        </w:rPr>
        <w:t xml:space="preserve"> (прил</w:t>
      </w:r>
      <w:r w:rsidR="00730830" w:rsidRPr="003854A3">
        <w:rPr>
          <w:sz w:val="28"/>
          <w:szCs w:val="28"/>
        </w:rPr>
        <w:t>агается</w:t>
      </w:r>
      <w:r w:rsidRPr="003854A3">
        <w:rPr>
          <w:sz w:val="28"/>
          <w:szCs w:val="28"/>
        </w:rPr>
        <w:t>).</w:t>
      </w:r>
    </w:p>
    <w:p w:rsidR="00B86E33" w:rsidRPr="00B86E33" w:rsidRDefault="00B86E33" w:rsidP="003854A3">
      <w:pPr>
        <w:pStyle w:val="14-150"/>
        <w:widowControl w:val="0"/>
        <w:numPr>
          <w:ilvl w:val="0"/>
          <w:numId w:val="10"/>
        </w:numPr>
        <w:rPr>
          <w:szCs w:val="28"/>
        </w:rPr>
      </w:pPr>
      <w:r w:rsidRPr="00B86E33">
        <w:rPr>
          <w:color w:val="000000"/>
          <w:spacing w:val="-1"/>
          <w:szCs w:val="26"/>
        </w:rPr>
        <w:t xml:space="preserve">Не позднее 22 февраля 2018 года организовать тестирование членов участковых избирательных </w:t>
      </w:r>
      <w:r w:rsidRPr="00B86E33">
        <w:rPr>
          <w:spacing w:val="-1"/>
          <w:szCs w:val="28"/>
        </w:rPr>
        <w:t xml:space="preserve">комиссий с использованием электронного ресурса Центральной избирательной комиссии Российской Федерации на сайте </w:t>
      </w:r>
      <w:hyperlink r:id="rId7" w:history="1">
        <w:r w:rsidRPr="00B86E33">
          <w:rPr>
            <w:rStyle w:val="ad"/>
            <w:spacing w:val="-1"/>
            <w:szCs w:val="28"/>
          </w:rPr>
          <w:t>http://www.cikrf.ru</w:t>
        </w:r>
      </w:hyperlink>
      <w:r w:rsidRPr="00B86E33">
        <w:rPr>
          <w:spacing w:val="-1"/>
          <w:szCs w:val="28"/>
        </w:rPr>
        <w:t xml:space="preserve">.  </w:t>
      </w:r>
    </w:p>
    <w:p w:rsidR="003854A3" w:rsidRDefault="00B86E33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>
        <w:rPr>
          <w:spacing w:val="-1"/>
          <w:szCs w:val="28"/>
        </w:rPr>
        <w:t>О</w:t>
      </w:r>
      <w:r w:rsidR="003854A3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>
        <w:rPr>
          <w:spacing w:val="-1"/>
          <w:szCs w:val="28"/>
        </w:rPr>
        <w:t xml:space="preserve">участковых </w:t>
      </w:r>
      <w:r w:rsidR="003854A3" w:rsidRPr="00533A5E">
        <w:rPr>
          <w:spacing w:val="-1"/>
          <w:szCs w:val="28"/>
        </w:rPr>
        <w:t>избирательных комиссий и резерва</w:t>
      </w:r>
      <w:r w:rsidR="003854A3">
        <w:rPr>
          <w:color w:val="000000"/>
          <w:spacing w:val="-1"/>
          <w:szCs w:val="26"/>
        </w:rPr>
        <w:t xml:space="preserve"> составов </w:t>
      </w:r>
      <w:r w:rsidR="003854A3">
        <w:rPr>
          <w:color w:val="000000"/>
          <w:spacing w:val="-1"/>
          <w:szCs w:val="26"/>
        </w:rPr>
        <w:lastRenderedPageBreak/>
        <w:t xml:space="preserve">участковых комиссий в задачу «Кадры» Государственной автоматизированной системы Российской Федерации «Выборы». </w:t>
      </w:r>
    </w:p>
    <w:p w:rsidR="00B86E33" w:rsidRPr="00B86E33" w:rsidRDefault="00B86E33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5578CA">
        <w:rPr>
          <w:szCs w:val="28"/>
        </w:rPr>
        <w:t xml:space="preserve">Контроль </w:t>
      </w:r>
      <w:r>
        <w:rPr>
          <w:szCs w:val="28"/>
        </w:rPr>
        <w:t>за</w:t>
      </w:r>
      <w:r w:rsidRPr="005578CA">
        <w:rPr>
          <w:szCs w:val="28"/>
        </w:rPr>
        <w:t xml:space="preserve"> выполнени</w:t>
      </w:r>
      <w:r>
        <w:rPr>
          <w:szCs w:val="28"/>
        </w:rPr>
        <w:t>ем</w:t>
      </w:r>
      <w:r w:rsidRPr="00726832">
        <w:rPr>
          <w:szCs w:val="28"/>
        </w:rPr>
        <w:t xml:space="preserve"> </w:t>
      </w:r>
      <w:r>
        <w:rPr>
          <w:szCs w:val="28"/>
        </w:rPr>
        <w:t>П</w:t>
      </w:r>
      <w:r w:rsidRPr="005578CA">
        <w:rPr>
          <w:szCs w:val="28"/>
        </w:rPr>
        <w:t>лана</w:t>
      </w:r>
      <w:r>
        <w:rPr>
          <w:szCs w:val="28"/>
        </w:rPr>
        <w:t xml:space="preserve"> </w:t>
      </w:r>
      <w:r w:rsidRPr="005578CA">
        <w:rPr>
          <w:szCs w:val="28"/>
        </w:rPr>
        <w:t>возложить на председателя территориальной избирательной</w:t>
      </w:r>
      <w:r w:rsidRPr="00726832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>
        <w:rPr>
          <w:szCs w:val="28"/>
        </w:rPr>
        <w:t>Пеновского</w:t>
      </w:r>
      <w:r w:rsidRPr="005578CA">
        <w:rPr>
          <w:szCs w:val="28"/>
        </w:rPr>
        <w:t xml:space="preserve"> района </w:t>
      </w:r>
      <w:r>
        <w:rPr>
          <w:szCs w:val="28"/>
        </w:rPr>
        <w:t>на Н.А. Крылову</w:t>
      </w:r>
      <w:r w:rsidRPr="005578CA">
        <w:rPr>
          <w:szCs w:val="28"/>
        </w:rPr>
        <w:t>.</w:t>
      </w:r>
    </w:p>
    <w:p w:rsidR="00CD5458" w:rsidRPr="00B86E33" w:rsidRDefault="00A74F3E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B86E33">
        <w:rPr>
          <w:szCs w:val="28"/>
        </w:rPr>
        <w:t xml:space="preserve">Разместить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335EC5" w:rsidRPr="00B86E33">
        <w:rPr>
          <w:szCs w:val="28"/>
        </w:rPr>
        <w:t>Пеновского</w:t>
      </w:r>
      <w:r w:rsidRPr="00B86E33">
        <w:rPr>
          <w:szCs w:val="28"/>
        </w:rPr>
        <w:t xml:space="preserve"> района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p w:rsidR="00B86E33" w:rsidRDefault="00B86E33" w:rsidP="00B86E33">
      <w:pPr>
        <w:pStyle w:val="14-150"/>
        <w:widowControl w:val="0"/>
        <w:ind w:left="870" w:firstLine="0"/>
        <w:rPr>
          <w:color w:val="000000"/>
          <w:spacing w:val="-1"/>
          <w:szCs w:val="26"/>
        </w:rPr>
      </w:pPr>
    </w:p>
    <w:p w:rsidR="00B86E33" w:rsidRPr="00B86E33" w:rsidRDefault="00B86E33" w:rsidP="00B86E33">
      <w:pPr>
        <w:pStyle w:val="14-150"/>
        <w:widowControl w:val="0"/>
        <w:ind w:left="870" w:firstLine="0"/>
        <w:rPr>
          <w:color w:val="000000"/>
          <w:spacing w:val="-1"/>
          <w:szCs w:val="26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  <w:sectPr w:rsidR="00747542" w:rsidSect="004E7EFC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tbl>
      <w:tblPr>
        <w:tblW w:w="4252" w:type="dxa"/>
        <w:tblInd w:w="10881" w:type="dxa"/>
        <w:tblLook w:val="01E0" w:firstRow="1" w:lastRow="1" w:firstColumn="1" w:lastColumn="1" w:noHBand="0" w:noVBand="0"/>
      </w:tblPr>
      <w:tblGrid>
        <w:gridCol w:w="4252"/>
      </w:tblGrid>
      <w:tr w:rsidR="00747542" w:rsidRPr="006E33E6" w:rsidTr="006F32C9">
        <w:tc>
          <w:tcPr>
            <w:tcW w:w="4252" w:type="dxa"/>
            <w:shd w:val="clear" w:color="auto" w:fill="auto"/>
            <w:hideMark/>
          </w:tcPr>
          <w:p w:rsidR="00747542" w:rsidRPr="00B210BD" w:rsidRDefault="00747542" w:rsidP="006F32C9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B210BD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47542" w:rsidRPr="006E33E6" w:rsidTr="006F32C9">
        <w:tc>
          <w:tcPr>
            <w:tcW w:w="4252" w:type="dxa"/>
            <w:shd w:val="clear" w:color="auto" w:fill="auto"/>
            <w:hideMark/>
          </w:tcPr>
          <w:p w:rsidR="00747542" w:rsidRPr="00B210BD" w:rsidRDefault="00747542" w:rsidP="006F32C9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B210BD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B210BD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Пеновского района</w:t>
            </w:r>
          </w:p>
        </w:tc>
      </w:tr>
      <w:tr w:rsidR="00747542" w:rsidRPr="006E33E6" w:rsidTr="006F32C9">
        <w:tc>
          <w:tcPr>
            <w:tcW w:w="4252" w:type="dxa"/>
            <w:shd w:val="clear" w:color="auto" w:fill="auto"/>
            <w:hideMark/>
          </w:tcPr>
          <w:p w:rsidR="00747542" w:rsidRPr="00B210BD" w:rsidRDefault="00747542" w:rsidP="006F32C9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B210BD">
              <w:rPr>
                <w:sz w:val="28"/>
                <w:szCs w:val="28"/>
              </w:rPr>
              <w:t xml:space="preserve">от </w:t>
            </w:r>
            <w:r w:rsidRPr="009D03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D0341">
              <w:rPr>
                <w:sz w:val="28"/>
                <w:szCs w:val="28"/>
              </w:rPr>
              <w:t xml:space="preserve"> января 2018 г.</w:t>
            </w:r>
            <w:r w:rsidRPr="00B210B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34/159-4</w:t>
            </w:r>
          </w:p>
        </w:tc>
      </w:tr>
    </w:tbl>
    <w:p w:rsidR="00747542" w:rsidRDefault="00747542" w:rsidP="00747542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обучению членов участковых избирательных комиссий и других участников избирательного процесса при подготовке и проведении выборов Президента Российской Федерации 18 марта 2018 года на территории Пеновского района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827"/>
        <w:gridCol w:w="1560"/>
        <w:gridCol w:w="2126"/>
        <w:gridCol w:w="1843"/>
        <w:gridCol w:w="1842"/>
        <w:gridCol w:w="2126"/>
      </w:tblGrid>
      <w:tr w:rsidR="00747542" w:rsidRPr="00BB3CC6" w:rsidTr="006F32C9">
        <w:trPr>
          <w:cantSplit/>
          <w:trHeight w:val="870"/>
          <w:tblHeader/>
        </w:trPr>
        <w:tc>
          <w:tcPr>
            <w:tcW w:w="567" w:type="dxa"/>
            <w:textDirection w:val="btLr"/>
            <w:vAlign w:val="center"/>
          </w:tcPr>
          <w:p w:rsidR="00747542" w:rsidRPr="00BB3CC6" w:rsidRDefault="00747542" w:rsidP="006F32C9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43" w:type="dxa"/>
            <w:vAlign w:val="center"/>
          </w:tcPr>
          <w:p w:rsidR="00747542" w:rsidRPr="00BB3CC6" w:rsidRDefault="00747542" w:rsidP="006F32C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Категория </w:t>
            </w:r>
            <w:proofErr w:type="gramStart"/>
            <w:r w:rsidRPr="00BB3CC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747542" w:rsidRPr="00BB3CC6" w:rsidRDefault="00747542" w:rsidP="006F32C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747542" w:rsidRPr="00BB3CC6" w:rsidRDefault="00747542" w:rsidP="006F32C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747542" w:rsidRPr="00BB3CC6" w:rsidRDefault="00747542" w:rsidP="006F32C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747542" w:rsidRPr="00BB3CC6" w:rsidRDefault="00747542" w:rsidP="006F32C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747542" w:rsidRPr="00BB3CC6" w:rsidRDefault="00747542" w:rsidP="006F32C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747542" w:rsidRPr="00BB3CC6" w:rsidRDefault="00747542" w:rsidP="006F32C9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747542" w:rsidRPr="00BB3CC6" w:rsidTr="006F32C9">
        <w:trPr>
          <w:trHeight w:val="176"/>
          <w:tblHeader/>
        </w:trPr>
        <w:tc>
          <w:tcPr>
            <w:tcW w:w="567" w:type="dxa"/>
            <w:vAlign w:val="center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1842" w:type="dxa"/>
            <w:vAlign w:val="center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126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10</w:t>
            </w:r>
          </w:p>
        </w:tc>
      </w:tr>
      <w:tr w:rsidR="00747542" w:rsidRPr="00BB3CC6" w:rsidTr="006F32C9">
        <w:trPr>
          <w:trHeight w:val="319"/>
        </w:trPr>
        <w:tc>
          <w:tcPr>
            <w:tcW w:w="15734" w:type="dxa"/>
            <w:gridSpan w:val="8"/>
          </w:tcPr>
          <w:p w:rsidR="00747542" w:rsidRPr="00BB3CC6" w:rsidRDefault="00747542" w:rsidP="006F32C9">
            <w:pPr>
              <w:spacing w:before="100" w:after="100"/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BB3CC6">
              <w:rPr>
                <w:b/>
                <w:bCs/>
              </w:rPr>
              <w:t>. Обучение членов участковых избирательных комиссий</w:t>
            </w:r>
          </w:p>
        </w:tc>
      </w:tr>
      <w:tr w:rsidR="00747542" w:rsidRPr="00BB3CC6" w:rsidTr="006F32C9">
        <w:trPr>
          <w:trHeight w:val="300"/>
        </w:trPr>
        <w:tc>
          <w:tcPr>
            <w:tcW w:w="567" w:type="dxa"/>
            <w:shd w:val="clear" w:color="auto" w:fill="auto"/>
          </w:tcPr>
          <w:p w:rsidR="00747542" w:rsidRPr="00BB3CC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47542" w:rsidRDefault="00747542" w:rsidP="006F32C9">
            <w:r>
              <w:t>Члены УИК</w:t>
            </w:r>
          </w:p>
          <w:p w:rsidR="00747542" w:rsidRPr="00BB3CC6" w:rsidRDefault="00747542" w:rsidP="006F32C9">
            <w:r>
              <w:t>85 чел.</w:t>
            </w:r>
          </w:p>
        </w:tc>
        <w:tc>
          <w:tcPr>
            <w:tcW w:w="3827" w:type="dxa"/>
          </w:tcPr>
          <w:p w:rsidR="00747542" w:rsidRPr="00BB3CC6" w:rsidRDefault="00747542" w:rsidP="006F32C9">
            <w:pPr>
              <w:pStyle w:val="a6"/>
              <w:spacing w:after="0"/>
              <w:ind w:left="0"/>
            </w:pPr>
            <w:r>
              <w:t>О</w:t>
            </w:r>
            <w:r w:rsidRPr="00BB3CC6">
              <w:t xml:space="preserve">сновные календарные сроки избирательных действий при подготовке и проведении выборов </w:t>
            </w:r>
            <w:r>
              <w:t>Президента Российской Федерации</w:t>
            </w:r>
          </w:p>
          <w:p w:rsidR="00747542" w:rsidRPr="00BB3CC6" w:rsidRDefault="00747542" w:rsidP="006F32C9">
            <w:pPr>
              <w:pStyle w:val="a6"/>
              <w:spacing w:after="0"/>
              <w:ind w:left="0"/>
            </w:pPr>
          </w:p>
        </w:tc>
        <w:tc>
          <w:tcPr>
            <w:tcW w:w="1560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14.12. 2017</w:t>
            </w:r>
          </w:p>
        </w:tc>
        <w:tc>
          <w:tcPr>
            <w:tcW w:w="2126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Пеновская СОШ  </w:t>
            </w:r>
          </w:p>
        </w:tc>
        <w:tc>
          <w:tcPr>
            <w:tcW w:w="1843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842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</w:t>
            </w:r>
            <w:r>
              <w:rPr>
                <w:bCs/>
              </w:rPr>
              <w:t>я</w:t>
            </w:r>
            <w:r w:rsidRPr="00BB3CC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747542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BB3CC6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BB3CC6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</w:p>
          <w:p w:rsidR="00747542" w:rsidRPr="00FF392B" w:rsidRDefault="00747542" w:rsidP="006F32C9">
            <w:pPr>
              <w:jc w:val="center"/>
            </w:pPr>
            <w:r>
              <w:t>Пеновского района</w:t>
            </w:r>
          </w:p>
        </w:tc>
      </w:tr>
      <w:tr w:rsidR="00747542" w:rsidRPr="00BB3CC6" w:rsidTr="006F32C9">
        <w:trPr>
          <w:trHeight w:val="300"/>
        </w:trPr>
        <w:tc>
          <w:tcPr>
            <w:tcW w:w="567" w:type="dxa"/>
            <w:shd w:val="clear" w:color="auto" w:fill="auto"/>
          </w:tcPr>
          <w:p w:rsidR="00747542" w:rsidRPr="00BB3CC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47542" w:rsidRDefault="00747542" w:rsidP="006F32C9">
            <w:r>
              <w:t>Председатели, заместители, секретари УИК,</w:t>
            </w:r>
          </w:p>
          <w:p w:rsidR="00747542" w:rsidRDefault="00747542" w:rsidP="006F32C9">
            <w:r>
              <w:t xml:space="preserve">члены УИК  </w:t>
            </w:r>
          </w:p>
          <w:p w:rsidR="00747542" w:rsidRPr="00BB3CC6" w:rsidRDefault="00747542" w:rsidP="006F32C9">
            <w:r>
              <w:t>51 чел.</w:t>
            </w:r>
          </w:p>
        </w:tc>
        <w:tc>
          <w:tcPr>
            <w:tcW w:w="3827" w:type="dxa"/>
            <w:shd w:val="clear" w:color="auto" w:fill="auto"/>
          </w:tcPr>
          <w:p w:rsidR="00747542" w:rsidRPr="00BB3CC6" w:rsidRDefault="00747542" w:rsidP="006F32C9">
            <w:pPr>
              <w:pStyle w:val="a6"/>
              <w:spacing w:after="0"/>
              <w:ind w:left="0"/>
            </w:pPr>
            <w:r>
              <w:t>И</w:t>
            </w:r>
            <w:r w:rsidRPr="00BB3CC6">
              <w:t>нформационно-разъяснительная деятельность ком</w:t>
            </w:r>
            <w:r>
              <w:t>иссии в ходе подготовки выборов;</w:t>
            </w:r>
          </w:p>
          <w:p w:rsidR="00747542" w:rsidRPr="00BB3CC6" w:rsidRDefault="00747542" w:rsidP="006F32C9">
            <w:pPr>
              <w:jc w:val="both"/>
            </w:pPr>
            <w:r>
              <w:t>Порядок включения в список избирателей по месту нахождения</w:t>
            </w:r>
            <w:r w:rsidRPr="00BB3CC6">
              <w:t xml:space="preserve"> </w:t>
            </w:r>
            <w:r>
              <w:t>Р</w:t>
            </w:r>
            <w:r w:rsidRPr="00BB3CC6">
              <w:t xml:space="preserve">абота со списками избирателей: </w:t>
            </w:r>
          </w:p>
          <w:p w:rsidR="00747542" w:rsidRPr="00BB3CC6" w:rsidRDefault="00747542" w:rsidP="006F32C9">
            <w:pPr>
              <w:jc w:val="both"/>
            </w:pPr>
            <w:r w:rsidRPr="00BB3CC6">
              <w:t>- уточнение списков избирателей;</w:t>
            </w:r>
          </w:p>
          <w:p w:rsidR="00747542" w:rsidRPr="00BB3CC6" w:rsidRDefault="00747542" w:rsidP="006F32C9">
            <w:pPr>
              <w:jc w:val="both"/>
            </w:pPr>
            <w:r w:rsidRPr="00BB3CC6">
              <w:t>- рассмотрение УИК заявлений граждан о включении в список избирателей;</w:t>
            </w:r>
          </w:p>
          <w:p w:rsidR="00747542" w:rsidRDefault="00747542" w:rsidP="006F32C9">
            <w:pPr>
              <w:spacing w:after="60"/>
            </w:pPr>
            <w:r w:rsidRPr="00BB3CC6">
              <w:t>- порядок</w:t>
            </w:r>
            <w:r>
              <w:t xml:space="preserve"> включения в список избирателей </w:t>
            </w:r>
          </w:p>
          <w:p w:rsidR="00747542" w:rsidRDefault="00747542" w:rsidP="006F32C9">
            <w:pPr>
              <w:spacing w:after="60"/>
              <w:rPr>
                <w:iCs/>
              </w:rPr>
            </w:pPr>
            <w:r>
              <w:rPr>
                <w:iCs/>
              </w:rPr>
              <w:t>О</w:t>
            </w:r>
            <w:r w:rsidRPr="00196B5E">
              <w:rPr>
                <w:iCs/>
              </w:rPr>
              <w:t>снащение избирательных участков программно–аппаратными комплексами для обеспечения видеозаписи изображения на избирательных участках.</w:t>
            </w:r>
          </w:p>
          <w:p w:rsidR="00747542" w:rsidRPr="00BB3CC6" w:rsidRDefault="00747542" w:rsidP="006F32C9">
            <w:pPr>
              <w:spacing w:after="60"/>
            </w:pPr>
            <w:r>
              <w:lastRenderedPageBreak/>
              <w:t>О</w:t>
            </w:r>
            <w:r w:rsidRPr="00BB3CC6">
              <w:t>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29.01.18</w:t>
            </w:r>
          </w:p>
        </w:tc>
        <w:tc>
          <w:tcPr>
            <w:tcW w:w="2126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Администрация Пеновского района</w:t>
            </w:r>
          </w:p>
        </w:tc>
        <w:tc>
          <w:tcPr>
            <w:tcW w:w="1843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323479">
              <w:rPr>
                <w:bCs/>
                <w:sz w:val="22"/>
                <w:szCs w:val="22"/>
              </w:rPr>
              <w:t>лекци</w:t>
            </w:r>
            <w:r>
              <w:rPr>
                <w:bCs/>
                <w:sz w:val="22"/>
                <w:szCs w:val="22"/>
              </w:rPr>
              <w:t>я</w:t>
            </w:r>
            <w:r w:rsidRPr="00323479">
              <w:rPr>
                <w:bCs/>
                <w:sz w:val="22"/>
                <w:szCs w:val="22"/>
              </w:rPr>
              <w:t>, практическ</w:t>
            </w:r>
            <w:r>
              <w:rPr>
                <w:bCs/>
                <w:sz w:val="22"/>
                <w:szCs w:val="22"/>
              </w:rPr>
              <w:t>о</w:t>
            </w:r>
            <w:r w:rsidRPr="00323479">
              <w:rPr>
                <w:bCs/>
                <w:sz w:val="22"/>
                <w:szCs w:val="22"/>
              </w:rPr>
              <w:t>е заняти</w:t>
            </w:r>
            <w:r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2126" w:type="dxa"/>
            <w:shd w:val="clear" w:color="auto" w:fill="auto"/>
          </w:tcPr>
          <w:p w:rsidR="00747542" w:rsidRPr="00E743BF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E743BF">
              <w:rPr>
                <w:bCs/>
              </w:rPr>
              <w:t>территориальная избирательная комиссия</w:t>
            </w:r>
          </w:p>
          <w:p w:rsidR="00747542" w:rsidRPr="00747542" w:rsidRDefault="00747542" w:rsidP="006F32C9">
            <w:pPr>
              <w:jc w:val="center"/>
            </w:pPr>
            <w:r w:rsidRPr="00E743BF">
              <w:rPr>
                <w:bCs/>
              </w:rPr>
              <w:t>Пеновского района</w:t>
            </w:r>
          </w:p>
        </w:tc>
      </w:tr>
      <w:tr w:rsidR="00747542" w:rsidRPr="00BB3CC6" w:rsidTr="006F32C9">
        <w:trPr>
          <w:trHeight w:val="300"/>
        </w:trPr>
        <w:tc>
          <w:tcPr>
            <w:tcW w:w="567" w:type="dxa"/>
            <w:shd w:val="clear" w:color="auto" w:fill="auto"/>
          </w:tcPr>
          <w:p w:rsidR="00747542" w:rsidRPr="00BB3CC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47542" w:rsidRDefault="00747542" w:rsidP="006F32C9">
            <w:r>
              <w:t>Члены УИК</w:t>
            </w:r>
          </w:p>
          <w:p w:rsidR="00747542" w:rsidRDefault="00747542" w:rsidP="006F32C9">
            <w:r>
              <w:t>№ 716,717,718,720722,723,725,726</w:t>
            </w:r>
          </w:p>
          <w:p w:rsidR="00747542" w:rsidRPr="00BB3CC6" w:rsidRDefault="00747542" w:rsidP="006F32C9">
            <w:r>
              <w:t>60 чел.</w:t>
            </w:r>
          </w:p>
        </w:tc>
        <w:tc>
          <w:tcPr>
            <w:tcW w:w="3827" w:type="dxa"/>
            <w:shd w:val="clear" w:color="auto" w:fill="auto"/>
          </w:tcPr>
          <w:p w:rsidR="00747542" w:rsidRPr="00BB3CC6" w:rsidRDefault="00747542" w:rsidP="006F32C9">
            <w:pPr>
              <w:spacing w:after="80"/>
            </w:pPr>
            <w:r>
              <w:t>П</w:t>
            </w:r>
            <w:r w:rsidRPr="00BB3CC6">
              <w:t>омещение для голосования; технологическое оборудование;</w:t>
            </w:r>
          </w:p>
          <w:p w:rsidR="00747542" w:rsidRPr="00BB3CC6" w:rsidRDefault="00747542" w:rsidP="006F32C9">
            <w:pPr>
              <w:spacing w:after="80"/>
            </w:pPr>
            <w:r w:rsidRPr="00BB3CC6">
              <w:t>обеспечение безопасности на избирательном участке;</w:t>
            </w:r>
          </w:p>
          <w:p w:rsidR="00747542" w:rsidRPr="00BB3CC6" w:rsidRDefault="00747542" w:rsidP="006F32C9">
            <w:pPr>
              <w:spacing w:after="80"/>
            </w:pPr>
            <w:r w:rsidRPr="00BB3CC6"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747542" w:rsidRPr="00BB3CC6" w:rsidRDefault="00747542" w:rsidP="006F32C9">
            <w:pPr>
              <w:spacing w:after="80"/>
            </w:pPr>
            <w:r w:rsidRPr="00BB3CC6">
              <w:t>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</w:p>
          <w:p w:rsidR="00747542" w:rsidRPr="00BB3CC6" w:rsidRDefault="00747542" w:rsidP="006F32C9">
            <w:pPr>
              <w:spacing w:after="60"/>
            </w:pPr>
            <w:r w:rsidRPr="00BB3CC6"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07.02.2018</w:t>
            </w:r>
          </w:p>
        </w:tc>
        <w:tc>
          <w:tcPr>
            <w:tcW w:w="2126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Пеновского района  </w:t>
            </w:r>
          </w:p>
        </w:tc>
        <w:tc>
          <w:tcPr>
            <w:tcW w:w="1843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</w:t>
            </w:r>
            <w:r>
              <w:rPr>
                <w:bCs/>
              </w:rPr>
              <w:t>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747542" w:rsidRPr="00A10B6D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>территориальная избирательная комиссия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>Пеновского района</w:t>
            </w:r>
            <w:r>
              <w:rPr>
                <w:bCs/>
              </w:rPr>
              <w:t xml:space="preserve"> </w:t>
            </w:r>
          </w:p>
        </w:tc>
      </w:tr>
      <w:tr w:rsidR="00747542" w:rsidRPr="00BB3CC6" w:rsidTr="006F32C9">
        <w:trPr>
          <w:trHeight w:val="300"/>
        </w:trPr>
        <w:tc>
          <w:tcPr>
            <w:tcW w:w="567" w:type="dxa"/>
            <w:shd w:val="clear" w:color="auto" w:fill="auto"/>
          </w:tcPr>
          <w:p w:rsidR="00747542" w:rsidRPr="00BB3CC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47542" w:rsidRDefault="00747542" w:rsidP="006F32C9">
            <w:r>
              <w:t xml:space="preserve">Члены УИК </w:t>
            </w:r>
          </w:p>
          <w:p w:rsidR="00747542" w:rsidRDefault="00747542" w:rsidP="006F32C9">
            <w:r>
              <w:t xml:space="preserve">№ 719 </w:t>
            </w:r>
          </w:p>
          <w:p w:rsidR="00747542" w:rsidRDefault="00747542" w:rsidP="006F32C9">
            <w:r>
              <w:t>9 чел.</w:t>
            </w:r>
          </w:p>
        </w:tc>
        <w:tc>
          <w:tcPr>
            <w:tcW w:w="3827" w:type="dxa"/>
            <w:shd w:val="clear" w:color="auto" w:fill="auto"/>
          </w:tcPr>
          <w:p w:rsidR="00747542" w:rsidRPr="001957AB" w:rsidRDefault="00747542" w:rsidP="006F32C9">
            <w:pPr>
              <w:spacing w:after="80"/>
            </w:pPr>
            <w:r w:rsidRPr="001957AB">
              <w:t>Помещение для голосования; технологическое оборудование;</w:t>
            </w:r>
          </w:p>
          <w:p w:rsidR="00747542" w:rsidRPr="001957AB" w:rsidRDefault="00747542" w:rsidP="006F32C9">
            <w:pPr>
              <w:spacing w:after="80"/>
            </w:pPr>
            <w:r w:rsidRPr="001957AB">
              <w:t>обеспечение безопасности на избирательном участке;</w:t>
            </w:r>
          </w:p>
          <w:p w:rsidR="00747542" w:rsidRPr="001957AB" w:rsidRDefault="00747542" w:rsidP="006F32C9">
            <w:pPr>
              <w:spacing w:after="80"/>
            </w:pPr>
            <w:r w:rsidRPr="001957AB"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747542" w:rsidRPr="001957AB" w:rsidRDefault="00747542" w:rsidP="006F32C9">
            <w:pPr>
              <w:spacing w:after="80"/>
            </w:pPr>
            <w:r w:rsidRPr="001957AB">
              <w:t xml:space="preserve">порядок работы участковой </w:t>
            </w:r>
            <w:r w:rsidRPr="001957AB">
              <w:lastRenderedPageBreak/>
              <w:t>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</w:p>
          <w:p w:rsidR="00747542" w:rsidRDefault="00747542" w:rsidP="006F32C9">
            <w:pPr>
              <w:spacing w:after="80"/>
            </w:pPr>
            <w:r w:rsidRPr="001957AB"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747542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08.02.18</w:t>
            </w:r>
          </w:p>
        </w:tc>
        <w:tc>
          <w:tcPr>
            <w:tcW w:w="2126" w:type="dxa"/>
            <w:shd w:val="clear" w:color="auto" w:fill="auto"/>
          </w:tcPr>
          <w:p w:rsidR="00747542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Ворошиловская СОШ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Ворошилово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>лекция,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47542" w:rsidRPr="00A10B6D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>территориальная избирательная комиссия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>Пеновского района</w:t>
            </w:r>
          </w:p>
        </w:tc>
      </w:tr>
      <w:tr w:rsidR="00747542" w:rsidRPr="00BB3CC6" w:rsidTr="006F32C9">
        <w:trPr>
          <w:trHeight w:val="300"/>
        </w:trPr>
        <w:tc>
          <w:tcPr>
            <w:tcW w:w="567" w:type="dxa"/>
            <w:shd w:val="clear" w:color="auto" w:fill="auto"/>
          </w:tcPr>
          <w:p w:rsidR="00747542" w:rsidRPr="00BB3CC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47542" w:rsidRDefault="00747542" w:rsidP="006F32C9">
            <w:r w:rsidRPr="009078C6">
              <w:t xml:space="preserve">Члены УИК </w:t>
            </w:r>
          </w:p>
          <w:p w:rsidR="00747542" w:rsidRDefault="00747542" w:rsidP="006F32C9">
            <w:r w:rsidRPr="009078C6">
              <w:t>№ 7</w:t>
            </w:r>
            <w:r>
              <w:t>21</w:t>
            </w:r>
          </w:p>
          <w:p w:rsidR="00747542" w:rsidRDefault="00747542" w:rsidP="006F32C9">
            <w:r>
              <w:t>7 чел.</w:t>
            </w:r>
          </w:p>
        </w:tc>
        <w:tc>
          <w:tcPr>
            <w:tcW w:w="3827" w:type="dxa"/>
            <w:shd w:val="clear" w:color="auto" w:fill="auto"/>
          </w:tcPr>
          <w:p w:rsidR="00747542" w:rsidRPr="001957AB" w:rsidRDefault="00747542" w:rsidP="006F32C9">
            <w:pPr>
              <w:spacing w:after="80"/>
            </w:pPr>
            <w:r w:rsidRPr="001957AB">
              <w:t>Помещение для голосования; технологическое оборудование;</w:t>
            </w:r>
          </w:p>
          <w:p w:rsidR="00747542" w:rsidRPr="001957AB" w:rsidRDefault="00747542" w:rsidP="006F32C9">
            <w:pPr>
              <w:spacing w:after="80"/>
            </w:pPr>
            <w:r w:rsidRPr="001957AB">
              <w:t>обеспечение безопасности на избирательном участке;</w:t>
            </w:r>
          </w:p>
          <w:p w:rsidR="00747542" w:rsidRPr="001957AB" w:rsidRDefault="00747542" w:rsidP="006F32C9">
            <w:pPr>
              <w:spacing w:after="80"/>
            </w:pPr>
            <w:r w:rsidRPr="001957AB"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747542" w:rsidRPr="001957AB" w:rsidRDefault="00747542" w:rsidP="006F32C9">
            <w:pPr>
              <w:spacing w:after="80"/>
            </w:pPr>
            <w:r w:rsidRPr="001957AB">
              <w:t>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</w:p>
          <w:p w:rsidR="00747542" w:rsidRDefault="00747542" w:rsidP="006F32C9">
            <w:pPr>
              <w:spacing w:after="80"/>
            </w:pPr>
            <w:r w:rsidRPr="001957AB"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747542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12.02.18</w:t>
            </w:r>
          </w:p>
        </w:tc>
        <w:tc>
          <w:tcPr>
            <w:tcW w:w="2126" w:type="dxa"/>
            <w:shd w:val="clear" w:color="auto" w:fill="auto"/>
          </w:tcPr>
          <w:p w:rsidR="00747542" w:rsidRDefault="00747542" w:rsidP="006F32C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Мошаровская</w:t>
            </w:r>
            <w:proofErr w:type="spellEnd"/>
            <w:r>
              <w:rPr>
                <w:bCs/>
              </w:rPr>
              <w:t xml:space="preserve"> СОШ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ошары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>лекция,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47542" w:rsidRPr="00A10B6D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>территориальная избирательная комиссия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>Пеновского района</w:t>
            </w:r>
          </w:p>
        </w:tc>
      </w:tr>
      <w:tr w:rsidR="00747542" w:rsidRPr="00BB3CC6" w:rsidTr="006F32C9">
        <w:trPr>
          <w:trHeight w:val="300"/>
        </w:trPr>
        <w:tc>
          <w:tcPr>
            <w:tcW w:w="567" w:type="dxa"/>
            <w:shd w:val="clear" w:color="auto" w:fill="auto"/>
          </w:tcPr>
          <w:p w:rsidR="00747542" w:rsidRPr="00BB3CC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47542" w:rsidRDefault="00747542" w:rsidP="006F32C9">
            <w:r w:rsidRPr="009078C6">
              <w:t xml:space="preserve">Члены УИК </w:t>
            </w:r>
          </w:p>
          <w:p w:rsidR="00747542" w:rsidRDefault="00747542" w:rsidP="006F32C9">
            <w:r w:rsidRPr="009078C6">
              <w:t>№ 7</w:t>
            </w:r>
            <w:r>
              <w:t xml:space="preserve">24 </w:t>
            </w:r>
          </w:p>
          <w:p w:rsidR="00747542" w:rsidRDefault="00747542" w:rsidP="006F32C9">
            <w:r>
              <w:t>9 чел.</w:t>
            </w:r>
          </w:p>
        </w:tc>
        <w:tc>
          <w:tcPr>
            <w:tcW w:w="3827" w:type="dxa"/>
            <w:shd w:val="clear" w:color="auto" w:fill="auto"/>
          </w:tcPr>
          <w:p w:rsidR="00747542" w:rsidRPr="001957AB" w:rsidRDefault="00747542" w:rsidP="006F32C9">
            <w:pPr>
              <w:spacing w:after="80"/>
            </w:pPr>
            <w:r w:rsidRPr="001957AB">
              <w:t>Помещение для голосования; технологическое оборудование;</w:t>
            </w:r>
          </w:p>
          <w:p w:rsidR="00747542" w:rsidRPr="001957AB" w:rsidRDefault="00747542" w:rsidP="006F32C9">
            <w:pPr>
              <w:spacing w:after="80"/>
            </w:pPr>
            <w:r w:rsidRPr="001957AB">
              <w:t>обеспечение безопасности на избирательном участке;</w:t>
            </w:r>
          </w:p>
          <w:p w:rsidR="00747542" w:rsidRPr="001957AB" w:rsidRDefault="00747542" w:rsidP="006F32C9">
            <w:pPr>
              <w:spacing w:after="80"/>
            </w:pPr>
            <w:r w:rsidRPr="001957AB">
              <w:t xml:space="preserve">взаимодействие с правоохранительными органами; юридическая ответственность </w:t>
            </w:r>
            <w:r w:rsidRPr="001957AB">
              <w:lastRenderedPageBreak/>
              <w:t>и правовые санкции за нарушение избирательного законодательства;</w:t>
            </w:r>
          </w:p>
          <w:p w:rsidR="00747542" w:rsidRPr="001957AB" w:rsidRDefault="00747542" w:rsidP="006F32C9">
            <w:pPr>
              <w:spacing w:after="80"/>
            </w:pPr>
            <w:r w:rsidRPr="001957AB">
              <w:t>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</w:p>
          <w:p w:rsidR="00747542" w:rsidRDefault="00747542" w:rsidP="006F32C9">
            <w:pPr>
              <w:spacing w:after="80"/>
            </w:pPr>
            <w:r w:rsidRPr="001957AB"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747542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14.02.18</w:t>
            </w:r>
          </w:p>
        </w:tc>
        <w:tc>
          <w:tcPr>
            <w:tcW w:w="2126" w:type="dxa"/>
            <w:shd w:val="clear" w:color="auto" w:fill="auto"/>
          </w:tcPr>
          <w:p w:rsidR="00747542" w:rsidRDefault="00747542" w:rsidP="006F32C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Слаутинская</w:t>
            </w:r>
            <w:proofErr w:type="spellEnd"/>
            <w:r>
              <w:rPr>
                <w:bCs/>
              </w:rPr>
              <w:t xml:space="preserve"> библиотека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Слаутино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67661A">
              <w:rPr>
                <w:bCs/>
              </w:rPr>
              <w:t>лекция,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47542" w:rsidRPr="00A10B6D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>территориальная избирательная комиссия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>Пеновского района</w:t>
            </w:r>
          </w:p>
        </w:tc>
      </w:tr>
      <w:tr w:rsidR="00747542" w:rsidRPr="00BB3CC6" w:rsidTr="006F32C9">
        <w:trPr>
          <w:trHeight w:val="300"/>
        </w:trPr>
        <w:tc>
          <w:tcPr>
            <w:tcW w:w="567" w:type="dxa"/>
            <w:shd w:val="clear" w:color="auto" w:fill="auto"/>
          </w:tcPr>
          <w:p w:rsidR="00747542" w:rsidRPr="00BB3CC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47542" w:rsidRDefault="00747542" w:rsidP="006F32C9">
            <w:r>
              <w:t>члены УИК</w:t>
            </w:r>
          </w:p>
          <w:p w:rsidR="00747542" w:rsidRPr="00BB3CC6" w:rsidRDefault="00747542" w:rsidP="006F32C9">
            <w:r>
              <w:t>85 чел.</w:t>
            </w:r>
          </w:p>
        </w:tc>
        <w:tc>
          <w:tcPr>
            <w:tcW w:w="3827" w:type="dxa"/>
            <w:shd w:val="clear" w:color="auto" w:fill="auto"/>
          </w:tcPr>
          <w:p w:rsidR="00747542" w:rsidRPr="00BB3CC6" w:rsidRDefault="00747542" w:rsidP="006F32C9">
            <w:pPr>
              <w:spacing w:after="80"/>
            </w:pPr>
            <w:r>
              <w:t>Р</w:t>
            </w:r>
            <w:r w:rsidRPr="00BB3CC6"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  <w:r w:rsidRPr="008A0776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19.02.18</w:t>
            </w:r>
          </w:p>
        </w:tc>
        <w:tc>
          <w:tcPr>
            <w:tcW w:w="2126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 xml:space="preserve">Администрация Пеновского района  </w:t>
            </w:r>
          </w:p>
        </w:tc>
        <w:tc>
          <w:tcPr>
            <w:tcW w:w="1843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</w:t>
            </w:r>
            <w:r>
              <w:rPr>
                <w:bCs/>
              </w:rPr>
              <w:t>я</w:t>
            </w:r>
            <w:r w:rsidRPr="00BB3CC6">
              <w:rPr>
                <w:bCs/>
              </w:rPr>
              <w:t>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47542" w:rsidRPr="00A10B6D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10B6D">
              <w:rPr>
                <w:bCs/>
              </w:rPr>
              <w:t>территориальная избирательная комиссия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A10B6D">
              <w:rPr>
                <w:bCs/>
              </w:rPr>
              <w:t>Пеновского района</w:t>
            </w:r>
          </w:p>
        </w:tc>
      </w:tr>
      <w:tr w:rsidR="00747542" w:rsidRPr="008A0776" w:rsidTr="006F32C9">
        <w:trPr>
          <w:trHeight w:val="300"/>
        </w:trPr>
        <w:tc>
          <w:tcPr>
            <w:tcW w:w="567" w:type="dxa"/>
            <w:shd w:val="clear" w:color="auto" w:fill="auto"/>
          </w:tcPr>
          <w:p w:rsidR="00747542" w:rsidRPr="00BB3CC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47542" w:rsidRDefault="00747542" w:rsidP="006F32C9">
            <w:r>
              <w:t>члены УИК</w:t>
            </w:r>
          </w:p>
          <w:p w:rsidR="00747542" w:rsidRPr="008A0776" w:rsidRDefault="00747542" w:rsidP="006F32C9">
            <w:r>
              <w:t>85 чел.</w:t>
            </w:r>
          </w:p>
        </w:tc>
        <w:tc>
          <w:tcPr>
            <w:tcW w:w="3827" w:type="dxa"/>
            <w:shd w:val="clear" w:color="auto" w:fill="auto"/>
          </w:tcPr>
          <w:p w:rsidR="00747542" w:rsidRPr="008A0776" w:rsidRDefault="00747542" w:rsidP="006F32C9">
            <w:pPr>
              <w:spacing w:after="80"/>
            </w:pPr>
            <w:r>
              <w:t>П</w:t>
            </w:r>
            <w:r w:rsidRPr="008A0776">
              <w:t>орядок голосования в помещении для голосования в день голосования;</w:t>
            </w:r>
          </w:p>
          <w:p w:rsidR="00747542" w:rsidRDefault="00747542" w:rsidP="006F32C9">
            <w:pPr>
              <w:spacing w:after="120"/>
            </w:pPr>
            <w:r w:rsidRPr="008A0776">
              <w:t>работа УИК по организации и проведению голосования избирателей вне помещения для голосования</w:t>
            </w:r>
            <w:r>
              <w:t>;</w:t>
            </w:r>
            <w:r w:rsidRPr="008A0776">
              <w:t xml:space="preserve"> </w:t>
            </w:r>
          </w:p>
          <w:p w:rsidR="00747542" w:rsidRPr="008A0776" w:rsidRDefault="00747542" w:rsidP="006F32C9">
            <w:pPr>
              <w:spacing w:after="80"/>
            </w:pPr>
          </w:p>
        </w:tc>
        <w:tc>
          <w:tcPr>
            <w:tcW w:w="1560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Пеновская СОШ</w:t>
            </w:r>
          </w:p>
        </w:tc>
        <w:tc>
          <w:tcPr>
            <w:tcW w:w="1843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t xml:space="preserve">лекция в режиме </w:t>
            </w:r>
            <w:proofErr w:type="spellStart"/>
            <w:proofErr w:type="gramStart"/>
            <w:r w:rsidRPr="008A0776">
              <w:rPr>
                <w:b/>
                <w:bCs/>
              </w:rPr>
              <w:t>видеоконфе-ренцсвязи</w:t>
            </w:r>
            <w:proofErr w:type="spellEnd"/>
            <w:proofErr w:type="gramEnd"/>
            <w:r w:rsidRPr="008A0776">
              <w:rPr>
                <w:b/>
                <w:bCs/>
              </w:rPr>
              <w:t xml:space="preserve">, </w:t>
            </w:r>
            <w:r w:rsidRPr="008A0776">
              <w:rPr>
                <w:bCs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t>избирательная комиссия Тверской области, территориальн</w:t>
            </w:r>
            <w:r>
              <w:rPr>
                <w:bCs/>
              </w:rPr>
              <w:t>ая</w:t>
            </w:r>
            <w:r w:rsidRPr="008A0776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8A0776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</w:p>
        </w:tc>
      </w:tr>
      <w:tr w:rsidR="00747542" w:rsidRPr="008A0776" w:rsidTr="006F32C9">
        <w:trPr>
          <w:trHeight w:val="300"/>
        </w:trPr>
        <w:tc>
          <w:tcPr>
            <w:tcW w:w="567" w:type="dxa"/>
            <w:shd w:val="clear" w:color="auto" w:fill="auto"/>
          </w:tcPr>
          <w:p w:rsidR="00747542" w:rsidRPr="008A077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47542" w:rsidRDefault="00747542" w:rsidP="006F32C9">
            <w:r>
              <w:t>члены УИК</w:t>
            </w:r>
          </w:p>
          <w:p w:rsidR="00747542" w:rsidRPr="008A0776" w:rsidRDefault="00747542" w:rsidP="006F32C9">
            <w:r>
              <w:t>85 чел.</w:t>
            </w:r>
          </w:p>
        </w:tc>
        <w:tc>
          <w:tcPr>
            <w:tcW w:w="3827" w:type="dxa"/>
            <w:shd w:val="clear" w:color="auto" w:fill="auto"/>
          </w:tcPr>
          <w:p w:rsidR="00747542" w:rsidRPr="008A0776" w:rsidRDefault="00747542" w:rsidP="006F32C9">
            <w:pPr>
              <w:spacing w:after="80"/>
            </w:pPr>
            <w:r>
              <w:t>П</w:t>
            </w:r>
            <w:r w:rsidRPr="00C1773D">
              <w:t xml:space="preserve">одсчет голосов избирателей; установление итогов голосования </w:t>
            </w:r>
          </w:p>
        </w:tc>
        <w:tc>
          <w:tcPr>
            <w:tcW w:w="1560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t xml:space="preserve"> март</w:t>
            </w:r>
          </w:p>
        </w:tc>
        <w:tc>
          <w:tcPr>
            <w:tcW w:w="2126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 w:rsidRPr="00C1773D">
              <w:rPr>
                <w:bCs/>
              </w:rPr>
              <w:t>Пеновская СОШ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t xml:space="preserve">лекция в режиме </w:t>
            </w:r>
            <w:proofErr w:type="spellStart"/>
            <w:proofErr w:type="gramStart"/>
            <w:r w:rsidRPr="008A0776">
              <w:rPr>
                <w:b/>
                <w:bCs/>
              </w:rPr>
              <w:t>видеоконфе-ренцсвязи</w:t>
            </w:r>
            <w:proofErr w:type="spellEnd"/>
            <w:proofErr w:type="gramEnd"/>
            <w:r w:rsidRPr="008A0776">
              <w:rPr>
                <w:b/>
                <w:bCs/>
              </w:rPr>
              <w:t xml:space="preserve">, </w:t>
            </w:r>
            <w:r w:rsidRPr="008A0776">
              <w:rPr>
                <w:bCs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47542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t>избирательная комиссия Тверской области, территориальн</w:t>
            </w:r>
            <w:r>
              <w:rPr>
                <w:bCs/>
              </w:rPr>
              <w:t>ая</w:t>
            </w:r>
            <w:r w:rsidRPr="008A0776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</w:p>
          <w:p w:rsidR="00747542" w:rsidRPr="008A0776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t>комисси</w:t>
            </w:r>
            <w:r>
              <w:rPr>
                <w:bCs/>
              </w:rPr>
              <w:t>я</w:t>
            </w:r>
          </w:p>
        </w:tc>
      </w:tr>
      <w:tr w:rsidR="00747542" w:rsidRPr="00BB3CC6" w:rsidTr="006F32C9">
        <w:trPr>
          <w:trHeight w:val="300"/>
        </w:trPr>
        <w:tc>
          <w:tcPr>
            <w:tcW w:w="567" w:type="dxa"/>
            <w:shd w:val="clear" w:color="auto" w:fill="auto"/>
          </w:tcPr>
          <w:p w:rsidR="00747542" w:rsidRPr="008A077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47542" w:rsidRDefault="00747542" w:rsidP="006F32C9">
            <w:r>
              <w:t>члены УИК</w:t>
            </w:r>
          </w:p>
          <w:p w:rsidR="00747542" w:rsidRPr="008A0776" w:rsidRDefault="00747542" w:rsidP="006F32C9">
            <w:r>
              <w:lastRenderedPageBreak/>
              <w:t>85 чел.</w:t>
            </w:r>
          </w:p>
        </w:tc>
        <w:tc>
          <w:tcPr>
            <w:tcW w:w="3827" w:type="dxa"/>
            <w:shd w:val="clear" w:color="auto" w:fill="auto"/>
          </w:tcPr>
          <w:p w:rsidR="00747542" w:rsidRPr="008A0776" w:rsidRDefault="00747542" w:rsidP="006F32C9">
            <w:pPr>
              <w:spacing w:after="80"/>
            </w:pPr>
            <w:r>
              <w:lastRenderedPageBreak/>
              <w:t>П</w:t>
            </w:r>
            <w:r w:rsidRPr="00C1773D">
              <w:t xml:space="preserve">одсчет голосов избирателей; </w:t>
            </w:r>
            <w:r w:rsidRPr="00C1773D">
              <w:lastRenderedPageBreak/>
              <w:t xml:space="preserve">установление итогов голосования; повторный подсчет: основания и порядок, составление протокола повторного подсчета голосов  </w:t>
            </w:r>
          </w:p>
        </w:tc>
        <w:tc>
          <w:tcPr>
            <w:tcW w:w="1560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март</w:t>
            </w:r>
          </w:p>
        </w:tc>
        <w:tc>
          <w:tcPr>
            <w:tcW w:w="2126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Пеновская СОШ</w:t>
            </w:r>
          </w:p>
        </w:tc>
        <w:tc>
          <w:tcPr>
            <w:tcW w:w="1843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747542" w:rsidRPr="008A0776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t xml:space="preserve">практическое </w:t>
            </w:r>
            <w:r w:rsidRPr="008A0776">
              <w:rPr>
                <w:bCs/>
              </w:rPr>
              <w:lastRenderedPageBreak/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747542" w:rsidRDefault="00747542" w:rsidP="006F32C9">
            <w:pPr>
              <w:jc w:val="center"/>
              <w:rPr>
                <w:bCs/>
              </w:rPr>
            </w:pPr>
            <w:r w:rsidRPr="008A0776">
              <w:rPr>
                <w:bCs/>
              </w:rPr>
              <w:lastRenderedPageBreak/>
              <w:t>территориальн</w:t>
            </w:r>
            <w:r>
              <w:rPr>
                <w:bCs/>
              </w:rPr>
              <w:t>ая</w:t>
            </w:r>
            <w:r w:rsidRPr="008A0776">
              <w:rPr>
                <w:bCs/>
              </w:rPr>
              <w:t xml:space="preserve"> </w:t>
            </w:r>
            <w:r w:rsidRPr="008A0776">
              <w:rPr>
                <w:bCs/>
              </w:rPr>
              <w:lastRenderedPageBreak/>
              <w:t>избирательн</w:t>
            </w:r>
            <w:r>
              <w:rPr>
                <w:bCs/>
              </w:rPr>
              <w:t>ая</w:t>
            </w:r>
            <w:r w:rsidRPr="008A0776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Пеновского района</w:t>
            </w:r>
          </w:p>
        </w:tc>
      </w:tr>
      <w:tr w:rsidR="00747542" w:rsidRPr="00BB3CC6" w:rsidTr="006F32C9">
        <w:trPr>
          <w:trHeight w:val="300"/>
        </w:trPr>
        <w:tc>
          <w:tcPr>
            <w:tcW w:w="567" w:type="dxa"/>
          </w:tcPr>
          <w:p w:rsidR="00747542" w:rsidRPr="00BB3CC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47542" w:rsidRDefault="00747542" w:rsidP="006F32C9">
            <w:r>
              <w:t>члены УИК</w:t>
            </w:r>
          </w:p>
          <w:p w:rsidR="00747542" w:rsidRPr="00BB3CC6" w:rsidRDefault="00747542" w:rsidP="006F32C9">
            <w:r>
              <w:t>85 чел.</w:t>
            </w:r>
          </w:p>
        </w:tc>
        <w:tc>
          <w:tcPr>
            <w:tcW w:w="3827" w:type="dxa"/>
          </w:tcPr>
          <w:p w:rsidR="00747542" w:rsidRPr="00BB3CC6" w:rsidRDefault="00747542" w:rsidP="006F32C9">
            <w:pPr>
              <w:spacing w:after="120"/>
            </w:pPr>
            <w:r>
              <w:rPr>
                <w:bCs/>
              </w:rPr>
              <w:t>К</w:t>
            </w:r>
            <w:r w:rsidRPr="004A3344">
              <w:rPr>
                <w:bCs/>
              </w:rPr>
              <w:t>онтрольное тестирование</w:t>
            </w:r>
          </w:p>
        </w:tc>
        <w:tc>
          <w:tcPr>
            <w:tcW w:w="1560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до. 22.02.</w:t>
            </w:r>
          </w:p>
        </w:tc>
        <w:tc>
          <w:tcPr>
            <w:tcW w:w="2126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Администрация Пеновского района</w:t>
            </w:r>
          </w:p>
        </w:tc>
        <w:tc>
          <w:tcPr>
            <w:tcW w:w="1843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842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</w:tcPr>
          <w:p w:rsidR="00747542" w:rsidRPr="00B67195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B67195">
              <w:rPr>
                <w:bCs/>
              </w:rPr>
              <w:t>территориальная избирательная комиссия</w:t>
            </w:r>
          </w:p>
          <w:p w:rsidR="00747542" w:rsidRPr="00BB3CC6" w:rsidRDefault="00747542" w:rsidP="006F32C9">
            <w:pPr>
              <w:jc w:val="center"/>
            </w:pPr>
            <w:r w:rsidRPr="00B67195">
              <w:rPr>
                <w:bCs/>
              </w:rPr>
              <w:t>Пеновского района</w:t>
            </w:r>
          </w:p>
        </w:tc>
      </w:tr>
      <w:tr w:rsidR="00747542" w:rsidRPr="00BB3CC6" w:rsidTr="006F32C9">
        <w:trPr>
          <w:trHeight w:val="300"/>
        </w:trPr>
        <w:tc>
          <w:tcPr>
            <w:tcW w:w="15734" w:type="dxa"/>
            <w:gridSpan w:val="8"/>
          </w:tcPr>
          <w:p w:rsidR="00747542" w:rsidRPr="00223762" w:rsidRDefault="00747542" w:rsidP="006F3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23762">
              <w:rPr>
                <w:b/>
                <w:bCs/>
              </w:rPr>
              <w:t>. Обучение других участников избирательного процесса</w:t>
            </w:r>
          </w:p>
        </w:tc>
      </w:tr>
      <w:tr w:rsidR="00747542" w:rsidRPr="00BB3CC6" w:rsidTr="006F32C9">
        <w:trPr>
          <w:trHeight w:val="300"/>
        </w:trPr>
        <w:tc>
          <w:tcPr>
            <w:tcW w:w="567" w:type="dxa"/>
          </w:tcPr>
          <w:p w:rsidR="00747542" w:rsidRPr="00BB3CC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47542" w:rsidRPr="00BB3CC6" w:rsidRDefault="00747542" w:rsidP="006F32C9">
            <w:r>
              <w:t xml:space="preserve">Сотрудники Пеновского ПП  МО ОВД «Осташковский»  </w:t>
            </w:r>
          </w:p>
        </w:tc>
        <w:tc>
          <w:tcPr>
            <w:tcW w:w="3827" w:type="dxa"/>
          </w:tcPr>
          <w:p w:rsidR="00747542" w:rsidRPr="00BB3CC6" w:rsidRDefault="00747542" w:rsidP="006F32C9">
            <w:pPr>
              <w:spacing w:after="120"/>
            </w:pPr>
            <w:r>
              <w:t>Обеспечение правопорядка в период подготовки и проведения выборов Президента Российской Федерации на избирательных участках</w:t>
            </w:r>
          </w:p>
        </w:tc>
        <w:tc>
          <w:tcPr>
            <w:tcW w:w="1560" w:type="dxa"/>
          </w:tcPr>
          <w:p w:rsidR="00747542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26" w:type="dxa"/>
          </w:tcPr>
          <w:p w:rsidR="00747542" w:rsidRDefault="00747542" w:rsidP="006F32C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Пеновский</w:t>
            </w:r>
            <w:proofErr w:type="spellEnd"/>
            <w:r>
              <w:rPr>
                <w:bCs/>
              </w:rPr>
              <w:t xml:space="preserve"> ПП  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п. Пено</w:t>
            </w:r>
          </w:p>
        </w:tc>
        <w:tc>
          <w:tcPr>
            <w:tcW w:w="1843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2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47542" w:rsidRPr="00C34ACC" w:rsidRDefault="00747542" w:rsidP="006F32C9">
            <w:pPr>
              <w:jc w:val="center"/>
              <w:rPr>
                <w:bCs/>
              </w:rPr>
            </w:pPr>
            <w:r w:rsidRPr="00C34ACC">
              <w:rPr>
                <w:bCs/>
              </w:rPr>
              <w:t>территориальная избирательная комиссия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r w:rsidRPr="00C34ACC">
              <w:rPr>
                <w:bCs/>
              </w:rPr>
              <w:t>Пеновского района</w:t>
            </w:r>
            <w:r>
              <w:rPr>
                <w:bCs/>
              </w:rPr>
              <w:t xml:space="preserve"> </w:t>
            </w:r>
          </w:p>
        </w:tc>
      </w:tr>
      <w:tr w:rsidR="00747542" w:rsidRPr="00BB3CC6" w:rsidTr="006F32C9">
        <w:trPr>
          <w:trHeight w:val="300"/>
        </w:trPr>
        <w:tc>
          <w:tcPr>
            <w:tcW w:w="567" w:type="dxa"/>
          </w:tcPr>
          <w:p w:rsidR="00747542" w:rsidRPr="00BB3CC6" w:rsidRDefault="00747542" w:rsidP="00747542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47542" w:rsidRPr="00BB3CC6" w:rsidRDefault="00747542" w:rsidP="006F32C9">
            <w: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747542" w:rsidRPr="00BB3CC6" w:rsidRDefault="00747542" w:rsidP="006F32C9">
            <w:pPr>
              <w:spacing w:after="120"/>
            </w:pPr>
            <w: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747542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26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Администрация Пеновского района</w:t>
            </w:r>
          </w:p>
        </w:tc>
        <w:tc>
          <w:tcPr>
            <w:tcW w:w="1843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2" w:type="dxa"/>
          </w:tcPr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47542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избирательная комиссия Тверской области, территориальная избирательная комиссия</w:t>
            </w:r>
          </w:p>
          <w:p w:rsidR="00747542" w:rsidRPr="00BB3CC6" w:rsidRDefault="00747542" w:rsidP="006F32C9">
            <w:pPr>
              <w:jc w:val="center"/>
              <w:rPr>
                <w:bCs/>
              </w:rPr>
            </w:pPr>
            <w:r>
              <w:rPr>
                <w:bCs/>
              </w:rPr>
              <w:t>Пеновского района</w:t>
            </w:r>
          </w:p>
        </w:tc>
      </w:tr>
    </w:tbl>
    <w:p w:rsidR="00747542" w:rsidRPr="001B0FCD" w:rsidRDefault="00747542" w:rsidP="00747542"/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747542" w:rsidRDefault="00747542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47542" w:rsidSect="00747542">
      <w:pgSz w:w="16838" w:h="11906" w:orient="landscape"/>
      <w:pgMar w:top="709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47542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customStyle="1" w:styleId="Style2">
    <w:name w:val="Style2"/>
    <w:basedOn w:val="a"/>
    <w:rsid w:val="00747542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customStyle="1" w:styleId="Style2">
    <w:name w:val="Style2"/>
    <w:basedOn w:val="a"/>
    <w:rsid w:val="00747542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AA9C-5B1E-48A7-8238-7CADC180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3</cp:revision>
  <cp:lastPrinted>2018-01-17T06:27:00Z</cp:lastPrinted>
  <dcterms:created xsi:type="dcterms:W3CDTF">2018-01-17T06:30:00Z</dcterms:created>
  <dcterms:modified xsi:type="dcterms:W3CDTF">2018-01-22T07:41:00Z</dcterms:modified>
</cp:coreProperties>
</file>