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250" w:rsidRDefault="000B3250"/>
    <w:tbl>
      <w:tblPr>
        <w:tblW w:w="9486" w:type="dxa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"/>
        <w:gridCol w:w="1985"/>
        <w:gridCol w:w="2144"/>
        <w:gridCol w:w="5249"/>
      </w:tblGrid>
      <w:tr w:rsidR="00CE39EE" w:rsidRPr="00B165FC" w:rsidTr="007C181D">
        <w:trPr>
          <w:gridBefore w:val="1"/>
          <w:wBefore w:w="108" w:type="dxa"/>
          <w:trHeight w:val="592"/>
        </w:trPr>
        <w:tc>
          <w:tcPr>
            <w:tcW w:w="9378" w:type="dxa"/>
            <w:gridSpan w:val="3"/>
          </w:tcPr>
          <w:p w:rsidR="00CE39EE" w:rsidRDefault="00CE39EE" w:rsidP="00133449">
            <w:pPr>
              <w:pStyle w:val="Normal"/>
              <w:widowControl/>
              <w:jc w:val="center"/>
              <w:rPr>
                <w:b/>
                <w:sz w:val="36"/>
                <w:szCs w:val="36"/>
                <w:lang w:val="en-US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9F6BF5">
              <w:rPr>
                <w:b/>
                <w:sz w:val="36"/>
                <w:szCs w:val="36"/>
              </w:rPr>
              <w:t xml:space="preserve">ПЕНОВСКОГО </w:t>
            </w:r>
            <w:r w:rsidR="00133449">
              <w:rPr>
                <w:b/>
                <w:sz w:val="36"/>
                <w:szCs w:val="36"/>
              </w:rPr>
              <w:t xml:space="preserve"> РАЙ</w:t>
            </w:r>
            <w:r w:rsidRPr="00B165FC">
              <w:rPr>
                <w:b/>
                <w:sz w:val="36"/>
                <w:szCs w:val="36"/>
              </w:rPr>
              <w:t>ОНА</w:t>
            </w:r>
          </w:p>
          <w:p w:rsidR="00B145FA" w:rsidRDefault="00B145FA" w:rsidP="00133449">
            <w:pPr>
              <w:pStyle w:val="Normal"/>
              <w:widowControl/>
              <w:jc w:val="center"/>
              <w:rPr>
                <w:b/>
                <w:sz w:val="36"/>
                <w:szCs w:val="36"/>
                <w:lang w:val="en-US"/>
              </w:rPr>
            </w:pPr>
          </w:p>
          <w:p w:rsidR="00B145FA" w:rsidRPr="00566632" w:rsidRDefault="00B145FA" w:rsidP="00B145FA">
            <w:pPr>
              <w:pStyle w:val="Normal"/>
              <w:widowControl/>
              <w:jc w:val="center"/>
              <w:rPr>
                <w:b/>
                <w:spacing w:val="30"/>
                <w:sz w:val="28"/>
                <w:szCs w:val="28"/>
              </w:rPr>
            </w:pPr>
            <w:r w:rsidRPr="00566632">
              <w:rPr>
                <w:b/>
                <w:spacing w:val="30"/>
                <w:sz w:val="28"/>
                <w:szCs w:val="28"/>
              </w:rPr>
              <w:t>ПОСТАНОВЛЕНИЕ</w:t>
            </w:r>
          </w:p>
          <w:p w:rsidR="00B145FA" w:rsidRPr="00B145FA" w:rsidRDefault="00B145FA" w:rsidP="00133449">
            <w:pPr>
              <w:pStyle w:val="Normal"/>
              <w:widowControl/>
              <w:jc w:val="center"/>
              <w:rPr>
                <w:spacing w:val="30"/>
                <w:sz w:val="36"/>
                <w:szCs w:val="36"/>
                <w:lang w:val="en-US"/>
              </w:rPr>
            </w:pPr>
          </w:p>
        </w:tc>
      </w:tr>
      <w:tr w:rsidR="00CE39EE" w:rsidRPr="00566632" w:rsidTr="007C181D">
        <w:trPr>
          <w:gridBefore w:val="1"/>
          <w:wBefore w:w="108" w:type="dxa"/>
          <w:trHeight w:val="592"/>
        </w:trPr>
        <w:tc>
          <w:tcPr>
            <w:tcW w:w="9378" w:type="dxa"/>
            <w:gridSpan w:val="3"/>
            <w:vAlign w:val="center"/>
          </w:tcPr>
          <w:tbl>
            <w:tblPr>
              <w:tblpPr w:leftFromText="180" w:rightFromText="180" w:vertAnchor="text" w:horzAnchor="margin" w:tblpX="-426" w:tblpY="-5"/>
              <w:tblOverlap w:val="never"/>
              <w:tblW w:w="9315" w:type="dxa"/>
              <w:tblLayout w:type="fixed"/>
              <w:tblLook w:val="04A0"/>
            </w:tblPr>
            <w:tblGrid>
              <w:gridCol w:w="3105"/>
              <w:gridCol w:w="3105"/>
              <w:gridCol w:w="504"/>
              <w:gridCol w:w="2601"/>
            </w:tblGrid>
            <w:tr w:rsidR="002E1BB4" w:rsidRPr="00566632" w:rsidTr="00657C09">
              <w:tc>
                <w:tcPr>
                  <w:tcW w:w="31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1BB4" w:rsidRPr="00566632" w:rsidRDefault="009F6BF5" w:rsidP="009F6BF5">
                  <w:pPr>
                    <w:ind w:left="-392" w:firstLine="284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2E1BB4" w:rsidRPr="00566632">
                    <w:rPr>
                      <w:color w:val="000000"/>
                      <w:sz w:val="28"/>
                      <w:szCs w:val="28"/>
                    </w:rPr>
                    <w:t xml:space="preserve"> ию</w:t>
                  </w:r>
                  <w:r>
                    <w:rPr>
                      <w:color w:val="000000"/>
                      <w:sz w:val="28"/>
                      <w:szCs w:val="28"/>
                    </w:rPr>
                    <w:t>л</w:t>
                  </w:r>
                  <w:r w:rsidR="002E1BB4" w:rsidRPr="00566632">
                    <w:rPr>
                      <w:color w:val="000000"/>
                      <w:sz w:val="28"/>
                      <w:szCs w:val="28"/>
                    </w:rPr>
                    <w:t>я 2016г.</w:t>
                  </w:r>
                </w:p>
              </w:tc>
              <w:tc>
                <w:tcPr>
                  <w:tcW w:w="3105" w:type="dxa"/>
                  <w:vAlign w:val="bottom"/>
                </w:tcPr>
                <w:p w:rsidR="002E1BB4" w:rsidRPr="00566632" w:rsidRDefault="002E1BB4" w:rsidP="002E1BB4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</w:tcPr>
                <w:p w:rsidR="002E1BB4" w:rsidRPr="00566632" w:rsidRDefault="002E1BB4" w:rsidP="002E1BB4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66632"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2E1BB4" w:rsidRPr="00566632" w:rsidRDefault="002E1BB4" w:rsidP="009F6BF5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66632">
                    <w:rPr>
                      <w:color w:val="000000"/>
                      <w:sz w:val="28"/>
                      <w:szCs w:val="28"/>
                    </w:rPr>
                    <w:t>0</w:t>
                  </w:r>
                  <w:r w:rsidR="009F6BF5">
                    <w:rPr>
                      <w:color w:val="000000"/>
                      <w:sz w:val="28"/>
                      <w:szCs w:val="28"/>
                    </w:rPr>
                    <w:t>5</w:t>
                  </w:r>
                  <w:r w:rsidRPr="00566632">
                    <w:rPr>
                      <w:color w:val="000000"/>
                      <w:sz w:val="28"/>
                      <w:szCs w:val="28"/>
                    </w:rPr>
                    <w:t>/</w:t>
                  </w:r>
                  <w:r w:rsidR="009F6BF5">
                    <w:rPr>
                      <w:color w:val="000000"/>
                      <w:sz w:val="28"/>
                      <w:szCs w:val="28"/>
                    </w:rPr>
                    <w:t>24</w:t>
                  </w:r>
                  <w:r w:rsidRPr="00566632">
                    <w:rPr>
                      <w:color w:val="000000"/>
                      <w:sz w:val="28"/>
                      <w:szCs w:val="28"/>
                    </w:rPr>
                    <w:t>-3</w:t>
                  </w:r>
                </w:p>
              </w:tc>
            </w:tr>
            <w:tr w:rsidR="002E1BB4" w:rsidRPr="00566632" w:rsidTr="00657C09">
              <w:trPr>
                <w:trHeight w:val="337"/>
              </w:trPr>
              <w:tc>
                <w:tcPr>
                  <w:tcW w:w="31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E1BB4" w:rsidRPr="00566632" w:rsidRDefault="002E1BB4" w:rsidP="002E1BB4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vAlign w:val="bottom"/>
                </w:tcPr>
                <w:p w:rsidR="002E1BB4" w:rsidRDefault="002E1BB4" w:rsidP="002E1BB4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566632">
                    <w:rPr>
                      <w:color w:val="000000"/>
                      <w:sz w:val="28"/>
                      <w:szCs w:val="28"/>
                    </w:rPr>
                    <w:t>п</w:t>
                  </w:r>
                  <w:r w:rsidR="009F6BF5">
                    <w:rPr>
                      <w:color w:val="000000"/>
                      <w:sz w:val="28"/>
                      <w:szCs w:val="28"/>
                    </w:rPr>
                    <w:t>гт</w:t>
                  </w:r>
                  <w:r w:rsidRPr="00566632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  <w:r w:rsidR="009F6BF5">
                    <w:rPr>
                      <w:color w:val="000000"/>
                      <w:sz w:val="28"/>
                      <w:szCs w:val="28"/>
                    </w:rPr>
                    <w:t>Пено</w:t>
                  </w:r>
                </w:p>
                <w:p w:rsidR="00566632" w:rsidRPr="00566632" w:rsidRDefault="00566632" w:rsidP="002E1BB4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5" w:type="dxa"/>
                  <w:gridSpan w:val="2"/>
                  <w:vAlign w:val="bottom"/>
                </w:tcPr>
                <w:p w:rsidR="002E1BB4" w:rsidRPr="00566632" w:rsidRDefault="002E1BB4" w:rsidP="002E1BB4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566632" w:rsidRPr="00566632" w:rsidRDefault="000769F2" w:rsidP="00566632">
            <w:pPr>
              <w:spacing w:before="360" w:after="360"/>
              <w:jc w:val="center"/>
              <w:rPr>
                <w:b/>
                <w:sz w:val="28"/>
                <w:szCs w:val="28"/>
              </w:rPr>
            </w:pPr>
            <w:r w:rsidRPr="00566632">
              <w:rPr>
                <w:sz w:val="28"/>
                <w:szCs w:val="28"/>
              </w:rPr>
              <w:t xml:space="preserve"> </w:t>
            </w:r>
            <w:r w:rsidR="00566632" w:rsidRPr="00566632">
              <w:rPr>
                <w:b/>
                <w:sz w:val="28"/>
                <w:szCs w:val="28"/>
              </w:rPr>
              <w:t xml:space="preserve">О Рабочей группе территориальной избирательной комиссии </w:t>
            </w:r>
            <w:r w:rsidR="009F6BF5">
              <w:rPr>
                <w:b/>
                <w:sz w:val="28"/>
                <w:szCs w:val="28"/>
              </w:rPr>
              <w:t xml:space="preserve">Пеновского </w:t>
            </w:r>
            <w:r w:rsidR="00566632" w:rsidRPr="00566632">
              <w:rPr>
                <w:b/>
                <w:sz w:val="28"/>
                <w:szCs w:val="28"/>
              </w:rPr>
              <w:t xml:space="preserve"> района по обеспечению избирательных прав граждан                    с ограниченными физическими возможностями</w:t>
            </w:r>
          </w:p>
          <w:p w:rsidR="00566632" w:rsidRPr="00566632" w:rsidRDefault="00566632" w:rsidP="00566632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566632">
              <w:rPr>
                <w:sz w:val="28"/>
                <w:szCs w:val="28"/>
              </w:rPr>
              <w:t xml:space="preserve">В целях обеспечения избирательных прав граждан с ограниченными физическими возможностями, на основании статьи 22 Избирательного кодекса Тверской области от 07.04.2003 № 20-ЗО, территориальная избирательная комиссия  </w:t>
            </w:r>
            <w:r w:rsidR="009F6BF5">
              <w:rPr>
                <w:sz w:val="28"/>
                <w:szCs w:val="28"/>
              </w:rPr>
              <w:t xml:space="preserve">Пеновского </w:t>
            </w:r>
            <w:r w:rsidRPr="00566632">
              <w:rPr>
                <w:sz w:val="28"/>
                <w:szCs w:val="28"/>
              </w:rPr>
              <w:t xml:space="preserve"> района </w:t>
            </w:r>
            <w:r w:rsidRPr="00566632">
              <w:rPr>
                <w:b/>
                <w:spacing w:val="40"/>
                <w:sz w:val="28"/>
                <w:szCs w:val="28"/>
              </w:rPr>
              <w:t>постановляет</w:t>
            </w:r>
            <w:r w:rsidRPr="00566632">
              <w:rPr>
                <w:sz w:val="28"/>
                <w:szCs w:val="28"/>
              </w:rPr>
              <w:t>:</w:t>
            </w:r>
          </w:p>
          <w:p w:rsidR="00566632" w:rsidRPr="00566632" w:rsidRDefault="00566632" w:rsidP="00566632">
            <w:pPr>
              <w:numPr>
                <w:ilvl w:val="0"/>
                <w:numId w:val="34"/>
              </w:numPr>
              <w:spacing w:line="360" w:lineRule="auto"/>
              <w:ind w:left="0" w:firstLine="680"/>
              <w:jc w:val="both"/>
              <w:rPr>
                <w:sz w:val="28"/>
                <w:szCs w:val="28"/>
              </w:rPr>
            </w:pPr>
            <w:r w:rsidRPr="00566632">
              <w:rPr>
                <w:sz w:val="28"/>
                <w:szCs w:val="28"/>
              </w:rPr>
              <w:t xml:space="preserve">Сформировать Рабочую группу по </w:t>
            </w:r>
            <w:r w:rsidRPr="00566632">
              <w:rPr>
                <w:bCs/>
                <w:sz w:val="28"/>
                <w:szCs w:val="28"/>
              </w:rPr>
              <w:t xml:space="preserve">обеспечению избирательных прав граждан с ограниченными физическими возможностями (далее - Рабочая группа) </w:t>
            </w:r>
            <w:r w:rsidRPr="00566632">
              <w:rPr>
                <w:sz w:val="28"/>
                <w:szCs w:val="28"/>
              </w:rPr>
              <w:t>в составе согласно приложению.</w:t>
            </w:r>
          </w:p>
          <w:p w:rsidR="00566632" w:rsidRPr="00566632" w:rsidRDefault="00566632" w:rsidP="00566632">
            <w:pPr>
              <w:numPr>
                <w:ilvl w:val="0"/>
                <w:numId w:val="34"/>
              </w:numPr>
              <w:spacing w:line="360" w:lineRule="auto"/>
              <w:ind w:left="0" w:firstLine="680"/>
              <w:jc w:val="both"/>
              <w:rPr>
                <w:sz w:val="28"/>
                <w:szCs w:val="28"/>
              </w:rPr>
            </w:pPr>
            <w:r w:rsidRPr="00566632">
              <w:rPr>
                <w:sz w:val="28"/>
                <w:szCs w:val="28"/>
              </w:rPr>
              <w:t xml:space="preserve">Возложить обеспечение деятельности Рабочей группы на территориальную избирательную комиссию </w:t>
            </w:r>
            <w:r w:rsidR="009F6BF5">
              <w:rPr>
                <w:sz w:val="28"/>
                <w:szCs w:val="28"/>
              </w:rPr>
              <w:t xml:space="preserve">Пеновского </w:t>
            </w:r>
            <w:r w:rsidRPr="00566632">
              <w:rPr>
                <w:sz w:val="28"/>
                <w:szCs w:val="28"/>
              </w:rPr>
              <w:t xml:space="preserve"> района.</w:t>
            </w:r>
          </w:p>
          <w:p w:rsidR="00566632" w:rsidRPr="00566632" w:rsidRDefault="00566632" w:rsidP="00566632">
            <w:pPr>
              <w:numPr>
                <w:ilvl w:val="0"/>
                <w:numId w:val="34"/>
              </w:numPr>
              <w:spacing w:line="360" w:lineRule="auto"/>
              <w:ind w:left="0" w:firstLine="680"/>
              <w:jc w:val="both"/>
              <w:rPr>
                <w:sz w:val="28"/>
                <w:szCs w:val="28"/>
              </w:rPr>
            </w:pPr>
            <w:r w:rsidRPr="00566632">
              <w:rPr>
                <w:sz w:val="28"/>
                <w:szCs w:val="28"/>
              </w:rPr>
              <w:t xml:space="preserve">Направить настоящее постановление в территориальный отдел социальной защиты населения </w:t>
            </w:r>
            <w:r w:rsidR="009F6BF5">
              <w:rPr>
                <w:sz w:val="28"/>
                <w:szCs w:val="28"/>
              </w:rPr>
              <w:t xml:space="preserve">Пеновского </w:t>
            </w:r>
            <w:r w:rsidRPr="00566632">
              <w:rPr>
                <w:sz w:val="28"/>
                <w:szCs w:val="28"/>
              </w:rPr>
              <w:t xml:space="preserve"> района. </w:t>
            </w:r>
          </w:p>
          <w:p w:rsidR="00566632" w:rsidRPr="00566632" w:rsidRDefault="00566632" w:rsidP="00566632">
            <w:pPr>
              <w:pStyle w:val="14-150"/>
              <w:numPr>
                <w:ilvl w:val="0"/>
                <w:numId w:val="34"/>
              </w:numPr>
              <w:ind w:left="0" w:firstLine="680"/>
              <w:rPr>
                <w:szCs w:val="28"/>
              </w:rPr>
            </w:pPr>
            <w:r w:rsidRPr="00566632">
              <w:rPr>
                <w:szCs w:val="28"/>
              </w:rPr>
              <w:t xml:space="preserve">Разместить настоящее постановление на сайте территориальной избирательной комиссии </w:t>
            </w:r>
            <w:r w:rsidR="009F6BF5">
              <w:rPr>
                <w:szCs w:val="28"/>
              </w:rPr>
              <w:t xml:space="preserve">Пеновского </w:t>
            </w:r>
            <w:r w:rsidRPr="00566632">
              <w:rPr>
                <w:szCs w:val="28"/>
              </w:rPr>
              <w:t xml:space="preserve"> района в информационно-телекоммуникационной сети «Интернет».</w:t>
            </w:r>
          </w:p>
          <w:tbl>
            <w:tblPr>
              <w:tblW w:w="9322" w:type="dxa"/>
              <w:tblLayout w:type="fixed"/>
              <w:tblLook w:val="0000"/>
            </w:tblPr>
            <w:tblGrid>
              <w:gridCol w:w="4237"/>
              <w:gridCol w:w="5085"/>
            </w:tblGrid>
            <w:tr w:rsidR="009F6BF5" w:rsidRPr="00D85A77" w:rsidTr="00890F08">
              <w:tc>
                <w:tcPr>
                  <w:tcW w:w="4237" w:type="dxa"/>
                </w:tcPr>
                <w:p w:rsidR="009F6BF5" w:rsidRPr="00D85A77" w:rsidRDefault="009F6BF5" w:rsidP="009F6BF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D85A77">
                    <w:rPr>
                      <w:sz w:val="28"/>
                      <w:szCs w:val="28"/>
                    </w:rPr>
                    <w:t>Председатель</w:t>
                  </w:r>
                </w:p>
                <w:p w:rsidR="009F6BF5" w:rsidRPr="00D85A77" w:rsidRDefault="009F6BF5" w:rsidP="00890F08">
                  <w:pPr>
                    <w:jc w:val="center"/>
                    <w:rPr>
                      <w:sz w:val="28"/>
                      <w:szCs w:val="28"/>
                    </w:rPr>
                  </w:pPr>
                  <w:r w:rsidRPr="00D85A77">
                    <w:rPr>
                      <w:sz w:val="28"/>
                      <w:szCs w:val="28"/>
                    </w:rPr>
                    <w:t>территориальной избирательной комиссии Пеновского района</w:t>
                  </w:r>
                </w:p>
              </w:tc>
              <w:tc>
                <w:tcPr>
                  <w:tcW w:w="5085" w:type="dxa"/>
                  <w:vAlign w:val="bottom"/>
                </w:tcPr>
                <w:p w:rsidR="009F6BF5" w:rsidRPr="00D85A77" w:rsidRDefault="009F6BF5" w:rsidP="00890F08">
                  <w:pPr>
                    <w:keepNext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 w:rsidRPr="00D85A77">
                    <w:rPr>
                      <w:sz w:val="28"/>
                      <w:szCs w:val="28"/>
                    </w:rPr>
                    <w:t>А.Н.Магорин</w:t>
                  </w:r>
                </w:p>
              </w:tc>
            </w:tr>
            <w:tr w:rsidR="009F6BF5" w:rsidRPr="00D85A77" w:rsidTr="00890F08">
              <w:tc>
                <w:tcPr>
                  <w:tcW w:w="4237" w:type="dxa"/>
                </w:tcPr>
                <w:p w:rsidR="009F6BF5" w:rsidRPr="00D85A77" w:rsidRDefault="009F6BF5" w:rsidP="00890F0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085" w:type="dxa"/>
                  <w:vAlign w:val="bottom"/>
                </w:tcPr>
                <w:p w:rsidR="009F6BF5" w:rsidRPr="00D85A77" w:rsidRDefault="009F6BF5" w:rsidP="00890F08">
                  <w:pPr>
                    <w:keepNext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sz w:val="28"/>
                      <w:szCs w:val="28"/>
                    </w:rPr>
                  </w:pPr>
                </w:p>
              </w:tc>
            </w:tr>
            <w:tr w:rsidR="009F6BF5" w:rsidRPr="00D85A77" w:rsidTr="00890F08">
              <w:tc>
                <w:tcPr>
                  <w:tcW w:w="4237" w:type="dxa"/>
                </w:tcPr>
                <w:p w:rsidR="009F6BF5" w:rsidRPr="00D85A77" w:rsidRDefault="009F6BF5" w:rsidP="009F6BF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D85A77">
                    <w:rPr>
                      <w:sz w:val="28"/>
                      <w:szCs w:val="28"/>
                    </w:rPr>
                    <w:t>Секретарь</w:t>
                  </w:r>
                </w:p>
                <w:p w:rsidR="009F6BF5" w:rsidRPr="00D85A77" w:rsidRDefault="009F6BF5" w:rsidP="00890F08">
                  <w:pPr>
                    <w:jc w:val="center"/>
                    <w:rPr>
                      <w:sz w:val="28"/>
                      <w:szCs w:val="28"/>
                    </w:rPr>
                  </w:pPr>
                  <w:r w:rsidRPr="00D85A77">
                    <w:rPr>
                      <w:sz w:val="28"/>
                      <w:szCs w:val="28"/>
                    </w:rPr>
                    <w:t>территориальной избирательной комиссии Пеновского района</w:t>
                  </w:r>
                </w:p>
              </w:tc>
              <w:tc>
                <w:tcPr>
                  <w:tcW w:w="5085" w:type="dxa"/>
                  <w:vAlign w:val="bottom"/>
                </w:tcPr>
                <w:p w:rsidR="009F6BF5" w:rsidRPr="00D85A77" w:rsidRDefault="009F6BF5" w:rsidP="00890F08">
                  <w:pPr>
                    <w:keepNext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bCs/>
                      <w:iCs/>
                      <w:sz w:val="28"/>
                      <w:szCs w:val="28"/>
                    </w:rPr>
                  </w:pPr>
                  <w:r w:rsidRPr="00D85A77">
                    <w:rPr>
                      <w:bCs/>
                      <w:iCs/>
                      <w:sz w:val="28"/>
                      <w:szCs w:val="28"/>
                    </w:rPr>
                    <w:t>Л.И.Камшилина</w:t>
                  </w:r>
                </w:p>
              </w:tc>
            </w:tr>
          </w:tbl>
          <w:p w:rsidR="00566632" w:rsidRPr="00566632" w:rsidRDefault="00566632" w:rsidP="0056663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tbl>
            <w:tblPr>
              <w:tblW w:w="9711" w:type="dxa"/>
              <w:tblLayout w:type="fixed"/>
              <w:tblLook w:val="0000"/>
            </w:tblPr>
            <w:tblGrid>
              <w:gridCol w:w="4219"/>
              <w:gridCol w:w="5492"/>
            </w:tblGrid>
            <w:tr w:rsidR="00566632" w:rsidRPr="00566632" w:rsidTr="00566632">
              <w:tc>
                <w:tcPr>
                  <w:tcW w:w="4219" w:type="dxa"/>
                </w:tcPr>
                <w:p w:rsidR="00566632" w:rsidRPr="00566632" w:rsidRDefault="00566632" w:rsidP="00604EC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92" w:type="dxa"/>
                  <w:vAlign w:val="bottom"/>
                </w:tcPr>
                <w:p w:rsidR="00566632" w:rsidRPr="00566632" w:rsidRDefault="00566632" w:rsidP="00604EC1">
                  <w:pPr>
                    <w:keepNext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bCs/>
                      <w:iCs/>
                      <w:sz w:val="28"/>
                      <w:szCs w:val="28"/>
                    </w:rPr>
                  </w:pPr>
                </w:p>
              </w:tc>
            </w:tr>
          </w:tbl>
          <w:p w:rsidR="00566632" w:rsidRPr="00566632" w:rsidRDefault="00566632" w:rsidP="00566632">
            <w:pPr>
              <w:jc w:val="both"/>
              <w:rPr>
                <w:sz w:val="28"/>
                <w:szCs w:val="28"/>
              </w:rPr>
            </w:pPr>
          </w:p>
          <w:p w:rsidR="00566632" w:rsidRPr="00566632" w:rsidRDefault="00566632" w:rsidP="00566632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jc w:val="right"/>
              <w:tblLayout w:type="fixed"/>
              <w:tblLook w:val="00A0"/>
            </w:tblPr>
            <w:tblGrid>
              <w:gridCol w:w="5322"/>
            </w:tblGrid>
            <w:tr w:rsidR="00566632" w:rsidRPr="00566632" w:rsidTr="00604EC1">
              <w:trPr>
                <w:trHeight w:val="359"/>
                <w:jc w:val="right"/>
              </w:trPr>
              <w:tc>
                <w:tcPr>
                  <w:tcW w:w="5322" w:type="dxa"/>
                </w:tcPr>
                <w:p w:rsidR="00566632" w:rsidRPr="00566632" w:rsidRDefault="00566632" w:rsidP="00604EC1">
                  <w:pPr>
                    <w:ind w:left="357" w:hanging="357"/>
                    <w:jc w:val="center"/>
                    <w:rPr>
                      <w:sz w:val="28"/>
                      <w:szCs w:val="28"/>
                    </w:rPr>
                  </w:pPr>
                  <w:r w:rsidRPr="00566632">
                    <w:rPr>
                      <w:sz w:val="28"/>
                      <w:szCs w:val="28"/>
                    </w:rPr>
                    <w:t xml:space="preserve">Приложение </w:t>
                  </w:r>
                </w:p>
              </w:tc>
            </w:tr>
            <w:tr w:rsidR="00566632" w:rsidRPr="00566632" w:rsidTr="00604EC1">
              <w:trPr>
                <w:trHeight w:val="530"/>
                <w:jc w:val="right"/>
              </w:trPr>
              <w:tc>
                <w:tcPr>
                  <w:tcW w:w="5322" w:type="dxa"/>
                </w:tcPr>
                <w:p w:rsidR="00566632" w:rsidRPr="00566632" w:rsidRDefault="00566632" w:rsidP="00604EC1">
                  <w:pPr>
                    <w:jc w:val="center"/>
                    <w:rPr>
                      <w:sz w:val="28"/>
                      <w:szCs w:val="28"/>
                    </w:rPr>
                  </w:pPr>
                  <w:r w:rsidRPr="00566632">
                    <w:rPr>
                      <w:sz w:val="28"/>
                      <w:szCs w:val="28"/>
                    </w:rPr>
                    <w:t xml:space="preserve">к постановлению территориальной избирательной комиссии </w:t>
                  </w:r>
                </w:p>
                <w:p w:rsidR="00566632" w:rsidRPr="00566632" w:rsidRDefault="009F6BF5" w:rsidP="00604EC1">
                  <w:pPr>
                    <w:ind w:left="357" w:hanging="357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Пеновского </w:t>
                  </w:r>
                  <w:r w:rsidR="00566632" w:rsidRPr="00566632">
                    <w:rPr>
                      <w:sz w:val="28"/>
                      <w:szCs w:val="28"/>
                    </w:rPr>
                    <w:t xml:space="preserve">  района</w:t>
                  </w:r>
                </w:p>
              </w:tc>
            </w:tr>
            <w:tr w:rsidR="00566632" w:rsidRPr="00566632" w:rsidTr="00604EC1">
              <w:trPr>
                <w:trHeight w:val="369"/>
                <w:jc w:val="right"/>
              </w:trPr>
              <w:tc>
                <w:tcPr>
                  <w:tcW w:w="5322" w:type="dxa"/>
                </w:tcPr>
                <w:p w:rsidR="00566632" w:rsidRPr="00566632" w:rsidRDefault="00566632" w:rsidP="00453A23">
                  <w:pPr>
                    <w:ind w:left="357" w:hanging="357"/>
                    <w:jc w:val="center"/>
                    <w:rPr>
                      <w:sz w:val="28"/>
                      <w:szCs w:val="28"/>
                    </w:rPr>
                  </w:pPr>
                  <w:r w:rsidRPr="00566632">
                    <w:rPr>
                      <w:sz w:val="28"/>
                      <w:szCs w:val="28"/>
                    </w:rPr>
                    <w:t xml:space="preserve">от </w:t>
                  </w:r>
                  <w:r w:rsidR="00453A23">
                    <w:rPr>
                      <w:sz w:val="28"/>
                      <w:szCs w:val="28"/>
                    </w:rPr>
                    <w:t>8</w:t>
                  </w:r>
                  <w:r w:rsidRPr="0056663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ию</w:t>
                  </w:r>
                  <w:r w:rsidR="00453A23">
                    <w:rPr>
                      <w:sz w:val="28"/>
                      <w:szCs w:val="28"/>
                    </w:rPr>
                    <w:t>л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Pr="00566632">
                    <w:rPr>
                      <w:sz w:val="28"/>
                      <w:szCs w:val="28"/>
                    </w:rPr>
                    <w:t xml:space="preserve"> 2016г. № 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="00453A23">
                    <w:rPr>
                      <w:sz w:val="28"/>
                      <w:szCs w:val="28"/>
                    </w:rPr>
                    <w:t>5</w:t>
                  </w:r>
                  <w:r w:rsidRPr="00566632">
                    <w:rPr>
                      <w:sz w:val="28"/>
                      <w:szCs w:val="28"/>
                    </w:rPr>
                    <w:t>/</w:t>
                  </w:r>
                  <w:r w:rsidR="00453A23">
                    <w:rPr>
                      <w:sz w:val="28"/>
                      <w:szCs w:val="28"/>
                    </w:rPr>
                    <w:t>24</w:t>
                  </w:r>
                  <w:r w:rsidRPr="00566632">
                    <w:rPr>
                      <w:sz w:val="28"/>
                      <w:szCs w:val="28"/>
                    </w:rPr>
                    <w:t>-3</w:t>
                  </w:r>
                </w:p>
              </w:tc>
            </w:tr>
          </w:tbl>
          <w:p w:rsidR="00566632" w:rsidRPr="00566632" w:rsidRDefault="00566632" w:rsidP="00566632">
            <w:pPr>
              <w:tabs>
                <w:tab w:val="left" w:pos="9639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66632" w:rsidRPr="00566632" w:rsidRDefault="00566632" w:rsidP="00566632">
            <w:pPr>
              <w:tabs>
                <w:tab w:val="left" w:pos="9639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66632" w:rsidRPr="00566632" w:rsidRDefault="00566632" w:rsidP="00566632">
            <w:pPr>
              <w:jc w:val="center"/>
              <w:rPr>
                <w:color w:val="000000"/>
                <w:sz w:val="28"/>
                <w:szCs w:val="28"/>
              </w:rPr>
            </w:pPr>
            <w:r w:rsidRPr="00566632">
              <w:rPr>
                <w:color w:val="000000"/>
                <w:sz w:val="28"/>
                <w:szCs w:val="28"/>
              </w:rPr>
              <w:t>СОСТАВ</w:t>
            </w:r>
          </w:p>
          <w:p w:rsidR="00566632" w:rsidRPr="00566632" w:rsidRDefault="00566632" w:rsidP="00566632">
            <w:pPr>
              <w:jc w:val="center"/>
              <w:rPr>
                <w:color w:val="000000"/>
                <w:sz w:val="28"/>
                <w:szCs w:val="28"/>
              </w:rPr>
            </w:pPr>
            <w:r w:rsidRPr="00566632">
              <w:rPr>
                <w:sz w:val="28"/>
                <w:szCs w:val="28"/>
              </w:rPr>
              <w:t>Рабочей группы по обеспечению избирательных прав граждан                                  с ограниченными физическими возможностями</w:t>
            </w:r>
          </w:p>
          <w:p w:rsidR="00566632" w:rsidRPr="00566632" w:rsidRDefault="00566632" w:rsidP="00566632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9286" w:type="dxa"/>
              <w:tblLayout w:type="fixed"/>
              <w:tblLook w:val="01E0"/>
            </w:tblPr>
            <w:tblGrid>
              <w:gridCol w:w="3348"/>
              <w:gridCol w:w="423"/>
              <w:gridCol w:w="5515"/>
            </w:tblGrid>
            <w:tr w:rsidR="00566632" w:rsidRPr="00566632" w:rsidTr="00566632">
              <w:trPr>
                <w:trHeight w:val="960"/>
              </w:trPr>
              <w:tc>
                <w:tcPr>
                  <w:tcW w:w="3348" w:type="dxa"/>
                </w:tcPr>
                <w:p w:rsidR="00566632" w:rsidRPr="00566632" w:rsidRDefault="00453A23" w:rsidP="00453A2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Бенсон Ольга Юльевна</w:t>
                  </w:r>
                </w:p>
              </w:tc>
              <w:tc>
                <w:tcPr>
                  <w:tcW w:w="423" w:type="dxa"/>
                </w:tcPr>
                <w:p w:rsidR="00566632" w:rsidRPr="00566632" w:rsidRDefault="00566632" w:rsidP="00604EC1">
                  <w:pPr>
                    <w:jc w:val="center"/>
                    <w:rPr>
                      <w:sz w:val="28"/>
                      <w:szCs w:val="28"/>
                    </w:rPr>
                  </w:pPr>
                  <w:r w:rsidRPr="00566632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515" w:type="dxa"/>
                </w:tcPr>
                <w:p w:rsidR="00566632" w:rsidRPr="00566632" w:rsidRDefault="00453A23" w:rsidP="00566632">
                  <w:pPr>
                    <w:ind w:right="34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</w:t>
                  </w:r>
                  <w:r w:rsidR="00566632" w:rsidRPr="00566632">
                    <w:rPr>
                      <w:sz w:val="28"/>
                      <w:szCs w:val="28"/>
                    </w:rPr>
                    <w:t>председатель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566632" w:rsidRPr="00566632">
                    <w:rPr>
                      <w:sz w:val="28"/>
                      <w:szCs w:val="28"/>
                    </w:rPr>
                    <w:t xml:space="preserve">территориальной избирательной комиссии </w:t>
                  </w:r>
                  <w:r w:rsidR="009F6BF5">
                    <w:rPr>
                      <w:sz w:val="28"/>
                      <w:szCs w:val="28"/>
                    </w:rPr>
                    <w:t xml:space="preserve">Пеновского </w:t>
                  </w:r>
                  <w:r w:rsidR="00566632" w:rsidRPr="00566632">
                    <w:rPr>
                      <w:sz w:val="28"/>
                      <w:szCs w:val="28"/>
                    </w:rPr>
                    <w:t xml:space="preserve"> района, руководитель Рабочей группы;</w:t>
                  </w:r>
                </w:p>
                <w:p w:rsidR="00566632" w:rsidRPr="00566632" w:rsidRDefault="00566632" w:rsidP="00604EC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66632" w:rsidRPr="00566632" w:rsidTr="00566632">
              <w:trPr>
                <w:trHeight w:val="960"/>
              </w:trPr>
              <w:tc>
                <w:tcPr>
                  <w:tcW w:w="3348" w:type="dxa"/>
                </w:tcPr>
                <w:p w:rsidR="000B3250" w:rsidRDefault="00453A23" w:rsidP="0056663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Камшилина Людмила Ильинична</w:t>
                  </w:r>
                </w:p>
                <w:p w:rsidR="00566632" w:rsidRPr="000B3250" w:rsidRDefault="00566632" w:rsidP="000B325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3" w:type="dxa"/>
                </w:tcPr>
                <w:p w:rsidR="00566632" w:rsidRPr="00566632" w:rsidRDefault="00566632" w:rsidP="00604EC1">
                  <w:pPr>
                    <w:jc w:val="center"/>
                    <w:rPr>
                      <w:sz w:val="28"/>
                      <w:szCs w:val="28"/>
                    </w:rPr>
                  </w:pPr>
                  <w:r w:rsidRPr="00566632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515" w:type="dxa"/>
                </w:tcPr>
                <w:p w:rsidR="00566632" w:rsidRDefault="00566632" w:rsidP="00604EC1">
                  <w:pPr>
                    <w:jc w:val="both"/>
                    <w:rPr>
                      <w:sz w:val="28"/>
                      <w:szCs w:val="28"/>
                    </w:rPr>
                  </w:pPr>
                  <w:r w:rsidRPr="00566632">
                    <w:rPr>
                      <w:sz w:val="28"/>
                      <w:szCs w:val="28"/>
                    </w:rPr>
                    <w:t xml:space="preserve">секретарь территориальной избирательной комиссии </w:t>
                  </w:r>
                  <w:r w:rsidR="009F6BF5">
                    <w:rPr>
                      <w:sz w:val="28"/>
                      <w:szCs w:val="28"/>
                    </w:rPr>
                    <w:t xml:space="preserve">Пеновского </w:t>
                  </w:r>
                  <w:r w:rsidRPr="00566632">
                    <w:rPr>
                      <w:sz w:val="28"/>
                      <w:szCs w:val="28"/>
                    </w:rPr>
                    <w:t xml:space="preserve"> района, заместитель руководителя Рабочей группы;</w:t>
                  </w:r>
                </w:p>
                <w:p w:rsidR="00566632" w:rsidRPr="00566632" w:rsidRDefault="00566632" w:rsidP="00604EC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B3250" w:rsidRPr="00566632" w:rsidTr="004C3816">
              <w:trPr>
                <w:trHeight w:val="960"/>
              </w:trPr>
              <w:tc>
                <w:tcPr>
                  <w:tcW w:w="3348" w:type="dxa"/>
                </w:tcPr>
                <w:p w:rsidR="000B3250" w:rsidRPr="00566632" w:rsidRDefault="000B3250" w:rsidP="000B325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Прокофьева Людмила Петровна</w:t>
                  </w:r>
                </w:p>
              </w:tc>
              <w:tc>
                <w:tcPr>
                  <w:tcW w:w="423" w:type="dxa"/>
                </w:tcPr>
                <w:p w:rsidR="000B3250" w:rsidRPr="00566632" w:rsidRDefault="000B3250" w:rsidP="004C3816">
                  <w:pPr>
                    <w:jc w:val="center"/>
                    <w:rPr>
                      <w:sz w:val="28"/>
                      <w:szCs w:val="28"/>
                    </w:rPr>
                  </w:pPr>
                  <w:r w:rsidRPr="00566632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515" w:type="dxa"/>
                </w:tcPr>
                <w:p w:rsidR="000B3250" w:rsidRDefault="000B3250" w:rsidP="004C3816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член</w:t>
                  </w:r>
                  <w:r w:rsidRPr="00566632">
                    <w:rPr>
                      <w:sz w:val="28"/>
                      <w:szCs w:val="28"/>
                    </w:rPr>
                    <w:t xml:space="preserve"> территориальной избирательной комиссии </w:t>
                  </w:r>
                  <w:r>
                    <w:rPr>
                      <w:sz w:val="28"/>
                      <w:szCs w:val="28"/>
                    </w:rPr>
                    <w:t xml:space="preserve">Пеновского </w:t>
                  </w:r>
                  <w:r w:rsidRPr="00566632">
                    <w:rPr>
                      <w:sz w:val="28"/>
                      <w:szCs w:val="28"/>
                    </w:rPr>
                    <w:t xml:space="preserve"> района, </w:t>
                  </w:r>
                  <w:r>
                    <w:rPr>
                      <w:sz w:val="28"/>
                      <w:szCs w:val="28"/>
                    </w:rPr>
                    <w:t xml:space="preserve">член </w:t>
                  </w:r>
                  <w:r w:rsidRPr="00566632">
                    <w:rPr>
                      <w:sz w:val="28"/>
                      <w:szCs w:val="28"/>
                    </w:rPr>
                    <w:t xml:space="preserve"> Рабочей группы;</w:t>
                  </w:r>
                </w:p>
                <w:p w:rsidR="000B3250" w:rsidRPr="00566632" w:rsidRDefault="000B3250" w:rsidP="004C3816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66632" w:rsidRPr="00566632" w:rsidTr="00566632">
              <w:trPr>
                <w:trHeight w:val="960"/>
              </w:trPr>
              <w:tc>
                <w:tcPr>
                  <w:tcW w:w="3348" w:type="dxa"/>
                </w:tcPr>
                <w:p w:rsidR="00566632" w:rsidRPr="00566632" w:rsidRDefault="00453A23" w:rsidP="0056663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Корсакова Светлана Викторовна</w:t>
                  </w:r>
                </w:p>
              </w:tc>
              <w:tc>
                <w:tcPr>
                  <w:tcW w:w="423" w:type="dxa"/>
                </w:tcPr>
                <w:p w:rsidR="00566632" w:rsidRPr="00566632" w:rsidRDefault="00566632" w:rsidP="00604EC1">
                  <w:pPr>
                    <w:jc w:val="center"/>
                    <w:rPr>
                      <w:sz w:val="28"/>
                      <w:szCs w:val="28"/>
                    </w:rPr>
                  </w:pPr>
                  <w:r w:rsidRPr="00566632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515" w:type="dxa"/>
                </w:tcPr>
                <w:p w:rsidR="00566632" w:rsidRPr="00566632" w:rsidRDefault="00566632" w:rsidP="00604EC1">
                  <w:pPr>
                    <w:jc w:val="both"/>
                    <w:rPr>
                      <w:sz w:val="28"/>
                      <w:szCs w:val="28"/>
                    </w:rPr>
                  </w:pPr>
                  <w:r w:rsidRPr="00566632">
                    <w:rPr>
                      <w:sz w:val="28"/>
                      <w:szCs w:val="28"/>
                    </w:rPr>
                    <w:t xml:space="preserve"> начальник территориального отдела социальной защиты населения </w:t>
                  </w:r>
                  <w:r w:rsidR="009F6BF5">
                    <w:rPr>
                      <w:sz w:val="28"/>
                      <w:szCs w:val="28"/>
                    </w:rPr>
                    <w:t xml:space="preserve">Пеновского </w:t>
                  </w:r>
                  <w:r w:rsidRPr="00566632">
                    <w:rPr>
                      <w:sz w:val="28"/>
                      <w:szCs w:val="28"/>
                    </w:rPr>
                    <w:t xml:space="preserve"> района (по согласованию);</w:t>
                  </w:r>
                </w:p>
                <w:p w:rsidR="00566632" w:rsidRPr="00566632" w:rsidRDefault="00566632" w:rsidP="00604EC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566632" w:rsidRPr="00566632" w:rsidTr="00566632">
              <w:trPr>
                <w:trHeight w:val="1465"/>
              </w:trPr>
              <w:tc>
                <w:tcPr>
                  <w:tcW w:w="3348" w:type="dxa"/>
                </w:tcPr>
                <w:p w:rsidR="00566632" w:rsidRPr="00566632" w:rsidRDefault="00453A23" w:rsidP="003F0143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Тим</w:t>
                  </w:r>
                  <w:r w:rsidR="003F0143"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ханова Ольга Николаевна</w:t>
                  </w:r>
                </w:p>
              </w:tc>
              <w:tc>
                <w:tcPr>
                  <w:tcW w:w="423" w:type="dxa"/>
                </w:tcPr>
                <w:p w:rsidR="00566632" w:rsidRPr="00566632" w:rsidRDefault="00566632" w:rsidP="00604EC1">
                  <w:pPr>
                    <w:jc w:val="center"/>
                    <w:rPr>
                      <w:sz w:val="28"/>
                      <w:szCs w:val="28"/>
                    </w:rPr>
                  </w:pPr>
                  <w:r w:rsidRPr="00566632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5515" w:type="dxa"/>
                </w:tcPr>
                <w:p w:rsidR="00566632" w:rsidRPr="00566632" w:rsidRDefault="00566632" w:rsidP="00604EC1">
                  <w:pPr>
                    <w:jc w:val="both"/>
                    <w:rPr>
                      <w:sz w:val="28"/>
                      <w:szCs w:val="28"/>
                    </w:rPr>
                  </w:pPr>
                  <w:r w:rsidRPr="00566632">
                    <w:rPr>
                      <w:sz w:val="28"/>
                      <w:szCs w:val="28"/>
                    </w:rPr>
                    <w:t xml:space="preserve">директор ГБУ «Комплексный центр социального обслуживания населения </w:t>
                  </w:r>
                  <w:r w:rsidR="009F6BF5">
                    <w:rPr>
                      <w:sz w:val="28"/>
                      <w:szCs w:val="28"/>
                    </w:rPr>
                    <w:t xml:space="preserve">Пеновского </w:t>
                  </w:r>
                  <w:r w:rsidRPr="00566632">
                    <w:rPr>
                      <w:sz w:val="28"/>
                      <w:szCs w:val="28"/>
                    </w:rPr>
                    <w:t xml:space="preserve"> района»  (по согласованию);</w:t>
                  </w:r>
                </w:p>
                <w:p w:rsidR="00566632" w:rsidRPr="00566632" w:rsidRDefault="00566632" w:rsidP="00604EC1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A65E9" w:rsidRPr="00566632" w:rsidRDefault="000769F2" w:rsidP="00566632">
            <w:pPr>
              <w:tabs>
                <w:tab w:val="left" w:pos="1276"/>
              </w:tabs>
              <w:spacing w:after="360" w:line="360" w:lineRule="auto"/>
              <w:ind w:left="360"/>
              <w:jc w:val="both"/>
              <w:rPr>
                <w:b/>
                <w:spacing w:val="30"/>
                <w:sz w:val="28"/>
                <w:szCs w:val="28"/>
              </w:rPr>
            </w:pPr>
            <w:r w:rsidRPr="00566632">
              <w:rPr>
                <w:sz w:val="28"/>
                <w:szCs w:val="28"/>
              </w:rPr>
              <w:t xml:space="preserve">    </w:t>
            </w:r>
          </w:p>
        </w:tc>
      </w:tr>
      <w:tr w:rsidR="00CE39EE" w:rsidRPr="00566632" w:rsidTr="007C181D">
        <w:trPr>
          <w:gridBefore w:val="1"/>
          <w:wBefore w:w="108" w:type="dxa"/>
          <w:trHeight w:val="162"/>
        </w:trPr>
        <w:tc>
          <w:tcPr>
            <w:tcW w:w="1985" w:type="dxa"/>
          </w:tcPr>
          <w:p w:rsidR="00CE39EE" w:rsidRPr="00566632" w:rsidRDefault="00CE39EE" w:rsidP="007C181D">
            <w:pPr>
              <w:pStyle w:val="Normal"/>
              <w:widowControl/>
              <w:ind w:firstLine="497"/>
              <w:jc w:val="center"/>
              <w:rPr>
                <w:sz w:val="28"/>
                <w:szCs w:val="28"/>
              </w:rPr>
            </w:pPr>
          </w:p>
        </w:tc>
        <w:tc>
          <w:tcPr>
            <w:tcW w:w="7393" w:type="dxa"/>
            <w:gridSpan w:val="2"/>
            <w:vAlign w:val="center"/>
          </w:tcPr>
          <w:p w:rsidR="00CE39EE" w:rsidRPr="00566632" w:rsidRDefault="00CE39EE" w:rsidP="00CE39EE">
            <w:pPr>
              <w:pStyle w:val="Normal"/>
              <w:widowControl/>
              <w:jc w:val="center"/>
              <w:rPr>
                <w:spacing w:val="100"/>
                <w:sz w:val="28"/>
                <w:szCs w:val="28"/>
              </w:rPr>
            </w:pPr>
          </w:p>
        </w:tc>
      </w:tr>
      <w:tr w:rsidR="000F7276" w:rsidRPr="00566632" w:rsidTr="007C181D">
        <w:tblPrEx>
          <w:tblCellMar>
            <w:left w:w="108" w:type="dxa"/>
            <w:right w:w="108" w:type="dxa"/>
          </w:tblCellMar>
        </w:tblPrEx>
        <w:tc>
          <w:tcPr>
            <w:tcW w:w="4237" w:type="dxa"/>
            <w:gridSpan w:val="3"/>
          </w:tcPr>
          <w:p w:rsidR="000F7276" w:rsidRPr="00566632" w:rsidRDefault="000F7276" w:rsidP="00F32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0F7276" w:rsidRPr="00566632" w:rsidRDefault="000F7276" w:rsidP="00F32F0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0F7276" w:rsidRPr="00566632" w:rsidTr="007C181D">
        <w:tblPrEx>
          <w:tblCellMar>
            <w:left w:w="108" w:type="dxa"/>
            <w:right w:w="108" w:type="dxa"/>
          </w:tblCellMar>
        </w:tblPrEx>
        <w:tc>
          <w:tcPr>
            <w:tcW w:w="4237" w:type="dxa"/>
            <w:gridSpan w:val="3"/>
          </w:tcPr>
          <w:p w:rsidR="000F7276" w:rsidRPr="00566632" w:rsidRDefault="000F7276" w:rsidP="00F32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0F7276" w:rsidRPr="00566632" w:rsidRDefault="000F7276" w:rsidP="00F32F0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0F7276" w:rsidRPr="00566632" w:rsidTr="007C181D">
        <w:tblPrEx>
          <w:tblCellMar>
            <w:left w:w="108" w:type="dxa"/>
            <w:right w:w="108" w:type="dxa"/>
          </w:tblCellMar>
        </w:tblPrEx>
        <w:tc>
          <w:tcPr>
            <w:tcW w:w="4237" w:type="dxa"/>
            <w:gridSpan w:val="3"/>
          </w:tcPr>
          <w:p w:rsidR="000F7276" w:rsidRPr="00566632" w:rsidRDefault="000F7276" w:rsidP="00F32F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0F7276" w:rsidRPr="00566632" w:rsidRDefault="000F7276" w:rsidP="00F32F0F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</w:tr>
    </w:tbl>
    <w:p w:rsidR="003978BB" w:rsidRPr="00566632" w:rsidRDefault="003978BB" w:rsidP="003978BB">
      <w:pPr>
        <w:rPr>
          <w:sz w:val="28"/>
          <w:szCs w:val="28"/>
        </w:rPr>
      </w:pPr>
    </w:p>
    <w:p w:rsidR="007C181D" w:rsidRPr="00566632" w:rsidRDefault="007C181D" w:rsidP="003978BB">
      <w:pPr>
        <w:rPr>
          <w:sz w:val="28"/>
          <w:szCs w:val="28"/>
        </w:rPr>
      </w:pPr>
    </w:p>
    <w:p w:rsidR="007C181D" w:rsidRPr="00566632" w:rsidRDefault="007C181D" w:rsidP="003978BB">
      <w:pPr>
        <w:rPr>
          <w:sz w:val="28"/>
          <w:szCs w:val="28"/>
        </w:rPr>
      </w:pPr>
    </w:p>
    <w:p w:rsidR="007C181D" w:rsidRPr="00566632" w:rsidRDefault="007C181D" w:rsidP="003978BB">
      <w:pPr>
        <w:rPr>
          <w:sz w:val="28"/>
          <w:szCs w:val="28"/>
        </w:rPr>
      </w:pPr>
    </w:p>
    <w:sectPr w:rsidR="007C181D" w:rsidRPr="00566632" w:rsidSect="00AD0DBD">
      <w:headerReference w:type="even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816" w:rsidRDefault="004C3816">
      <w:r>
        <w:separator/>
      </w:r>
    </w:p>
  </w:endnote>
  <w:endnote w:type="continuationSeparator" w:id="1">
    <w:p w:rsidR="004C3816" w:rsidRDefault="004C3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816" w:rsidRDefault="004C3816">
      <w:r>
        <w:separator/>
      </w:r>
    </w:p>
  </w:footnote>
  <w:footnote w:type="continuationSeparator" w:id="1">
    <w:p w:rsidR="004C3816" w:rsidRDefault="004C3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64" w:rsidRDefault="00BB5164" w:rsidP="00A12D9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5164" w:rsidRDefault="00BB51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FD4"/>
    <w:multiLevelType w:val="hybridMultilevel"/>
    <w:tmpl w:val="66ECCC66"/>
    <w:lvl w:ilvl="0" w:tplc="694CEC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95275"/>
    <w:multiLevelType w:val="hybridMultilevel"/>
    <w:tmpl w:val="FE9C65D2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E63E5D"/>
    <w:multiLevelType w:val="hybridMultilevel"/>
    <w:tmpl w:val="8C58702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B70D02"/>
    <w:multiLevelType w:val="hybridMultilevel"/>
    <w:tmpl w:val="E23216D6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2F629B"/>
    <w:multiLevelType w:val="hybridMultilevel"/>
    <w:tmpl w:val="4C746360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C47D8"/>
    <w:multiLevelType w:val="hybridMultilevel"/>
    <w:tmpl w:val="77A095F0"/>
    <w:lvl w:ilvl="0" w:tplc="AF8E6A24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A92CDB"/>
    <w:multiLevelType w:val="hybridMultilevel"/>
    <w:tmpl w:val="0E36B416"/>
    <w:lvl w:ilvl="0" w:tplc="5F440C30">
      <w:start w:val="1"/>
      <w:numFmt w:val="decimal"/>
      <w:lvlText w:val="%1."/>
      <w:lvlJc w:val="left"/>
      <w:pPr>
        <w:ind w:left="180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1707B6"/>
    <w:multiLevelType w:val="hybridMultilevel"/>
    <w:tmpl w:val="60CAB882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1E090104"/>
    <w:multiLevelType w:val="hybridMultilevel"/>
    <w:tmpl w:val="2DE8990A"/>
    <w:lvl w:ilvl="0" w:tplc="694CEC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B4C"/>
    <w:multiLevelType w:val="hybridMultilevel"/>
    <w:tmpl w:val="59F0E6DA"/>
    <w:lvl w:ilvl="0" w:tplc="B4F25D4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8">
    <w:nsid w:val="2D5A2160"/>
    <w:multiLevelType w:val="hybridMultilevel"/>
    <w:tmpl w:val="41B050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D3128B"/>
    <w:multiLevelType w:val="hybridMultilevel"/>
    <w:tmpl w:val="BDDE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EA3AA3"/>
    <w:multiLevelType w:val="hybridMultilevel"/>
    <w:tmpl w:val="7630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36DC2"/>
    <w:multiLevelType w:val="hybridMultilevel"/>
    <w:tmpl w:val="4A0E87AC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588956B2"/>
    <w:multiLevelType w:val="hybridMultilevel"/>
    <w:tmpl w:val="3FB8C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1A5B7D"/>
    <w:multiLevelType w:val="hybridMultilevel"/>
    <w:tmpl w:val="4AD080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8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B71AF4"/>
    <w:multiLevelType w:val="hybridMultilevel"/>
    <w:tmpl w:val="0FBCF4B8"/>
    <w:lvl w:ilvl="0" w:tplc="6576DB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013BCD"/>
    <w:multiLevelType w:val="hybridMultilevel"/>
    <w:tmpl w:val="0AE2DB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C0F4C27"/>
    <w:multiLevelType w:val="hybridMultilevel"/>
    <w:tmpl w:val="5E5E8F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CD85D16"/>
    <w:multiLevelType w:val="hybridMultilevel"/>
    <w:tmpl w:val="6EECDA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180192A"/>
    <w:multiLevelType w:val="multilevel"/>
    <w:tmpl w:val="9F225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7"/>
  </w:num>
  <w:num w:numId="4">
    <w:abstractNumId w:val="8"/>
  </w:num>
  <w:num w:numId="5">
    <w:abstractNumId w:val="29"/>
  </w:num>
  <w:num w:numId="6">
    <w:abstractNumId w:val="0"/>
  </w:num>
  <w:num w:numId="7">
    <w:abstractNumId w:val="15"/>
  </w:num>
  <w:num w:numId="8">
    <w:abstractNumId w:val="30"/>
  </w:num>
  <w:num w:numId="9">
    <w:abstractNumId w:val="33"/>
  </w:num>
  <w:num w:numId="10">
    <w:abstractNumId w:val="25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6"/>
  </w:num>
  <w:num w:numId="17">
    <w:abstractNumId w:val="20"/>
  </w:num>
  <w:num w:numId="18">
    <w:abstractNumId w:val="3"/>
  </w:num>
  <w:num w:numId="19">
    <w:abstractNumId w:val="17"/>
  </w:num>
  <w:num w:numId="20">
    <w:abstractNumId w:val="26"/>
  </w:num>
  <w:num w:numId="21">
    <w:abstractNumId w:val="28"/>
  </w:num>
  <w:num w:numId="22">
    <w:abstractNumId w:val="27"/>
  </w:num>
  <w:num w:numId="23">
    <w:abstractNumId w:val="14"/>
  </w:num>
  <w:num w:numId="24">
    <w:abstractNumId w:val="1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9"/>
  </w:num>
  <w:num w:numId="28">
    <w:abstractNumId w:val="31"/>
  </w:num>
  <w:num w:numId="29">
    <w:abstractNumId w:val="32"/>
  </w:num>
  <w:num w:numId="30">
    <w:abstractNumId w:val="5"/>
  </w:num>
  <w:num w:numId="31">
    <w:abstractNumId w:val="22"/>
  </w:num>
  <w:num w:numId="32">
    <w:abstractNumId w:val="13"/>
  </w:num>
  <w:num w:numId="33">
    <w:abstractNumId w:val="2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5849"/>
    <w:rsid w:val="00013EB3"/>
    <w:rsid w:val="000737FD"/>
    <w:rsid w:val="000769F2"/>
    <w:rsid w:val="000B231B"/>
    <w:rsid w:val="000B3250"/>
    <w:rsid w:val="000C0408"/>
    <w:rsid w:val="000D3942"/>
    <w:rsid w:val="000F7276"/>
    <w:rsid w:val="00101668"/>
    <w:rsid w:val="00101B37"/>
    <w:rsid w:val="00107E00"/>
    <w:rsid w:val="001166BE"/>
    <w:rsid w:val="00125FBA"/>
    <w:rsid w:val="00133449"/>
    <w:rsid w:val="001558D9"/>
    <w:rsid w:val="001575D4"/>
    <w:rsid w:val="00166E9D"/>
    <w:rsid w:val="00172D2F"/>
    <w:rsid w:val="001840DE"/>
    <w:rsid w:val="00184AF1"/>
    <w:rsid w:val="0019719E"/>
    <w:rsid w:val="001B0B98"/>
    <w:rsid w:val="001B68B2"/>
    <w:rsid w:val="001F4338"/>
    <w:rsid w:val="00222ADB"/>
    <w:rsid w:val="00225732"/>
    <w:rsid w:val="002279EF"/>
    <w:rsid w:val="00230CBC"/>
    <w:rsid w:val="00231FED"/>
    <w:rsid w:val="00232AC4"/>
    <w:rsid w:val="002334AE"/>
    <w:rsid w:val="002357E7"/>
    <w:rsid w:val="00251E1B"/>
    <w:rsid w:val="002567C1"/>
    <w:rsid w:val="002640A9"/>
    <w:rsid w:val="0026709F"/>
    <w:rsid w:val="00270875"/>
    <w:rsid w:val="00293A36"/>
    <w:rsid w:val="002E1BB4"/>
    <w:rsid w:val="002E2364"/>
    <w:rsid w:val="0036106D"/>
    <w:rsid w:val="0036425D"/>
    <w:rsid w:val="00375CEC"/>
    <w:rsid w:val="00376A0D"/>
    <w:rsid w:val="0038121F"/>
    <w:rsid w:val="0038175F"/>
    <w:rsid w:val="00381D34"/>
    <w:rsid w:val="003978BB"/>
    <w:rsid w:val="003A0CB2"/>
    <w:rsid w:val="003A1A10"/>
    <w:rsid w:val="003A6EA5"/>
    <w:rsid w:val="003B28ED"/>
    <w:rsid w:val="003C5F3A"/>
    <w:rsid w:val="003E4300"/>
    <w:rsid w:val="003E5F30"/>
    <w:rsid w:val="003F0143"/>
    <w:rsid w:val="004111A7"/>
    <w:rsid w:val="00421D8C"/>
    <w:rsid w:val="0042604A"/>
    <w:rsid w:val="0042740E"/>
    <w:rsid w:val="0043020E"/>
    <w:rsid w:val="00450C98"/>
    <w:rsid w:val="00453A23"/>
    <w:rsid w:val="004641F9"/>
    <w:rsid w:val="00490639"/>
    <w:rsid w:val="00491098"/>
    <w:rsid w:val="004B6C1B"/>
    <w:rsid w:val="004C3816"/>
    <w:rsid w:val="004E7476"/>
    <w:rsid w:val="00504875"/>
    <w:rsid w:val="005254B7"/>
    <w:rsid w:val="00526CBB"/>
    <w:rsid w:val="00566632"/>
    <w:rsid w:val="00567A1C"/>
    <w:rsid w:val="005A3D0C"/>
    <w:rsid w:val="005A759B"/>
    <w:rsid w:val="005A7816"/>
    <w:rsid w:val="005E792D"/>
    <w:rsid w:val="005F1101"/>
    <w:rsid w:val="00600CD3"/>
    <w:rsid w:val="00604EC1"/>
    <w:rsid w:val="00612E95"/>
    <w:rsid w:val="00642E00"/>
    <w:rsid w:val="0064531C"/>
    <w:rsid w:val="0065579D"/>
    <w:rsid w:val="00657C09"/>
    <w:rsid w:val="00686B0C"/>
    <w:rsid w:val="00687B6E"/>
    <w:rsid w:val="006B6F6B"/>
    <w:rsid w:val="006C1FE2"/>
    <w:rsid w:val="006C4345"/>
    <w:rsid w:val="006C4F27"/>
    <w:rsid w:val="006E5AE5"/>
    <w:rsid w:val="006F61C7"/>
    <w:rsid w:val="006F720B"/>
    <w:rsid w:val="007231F7"/>
    <w:rsid w:val="00727EA6"/>
    <w:rsid w:val="00736F19"/>
    <w:rsid w:val="0074115B"/>
    <w:rsid w:val="0074541E"/>
    <w:rsid w:val="007464A9"/>
    <w:rsid w:val="00752E7D"/>
    <w:rsid w:val="00754B21"/>
    <w:rsid w:val="007553C8"/>
    <w:rsid w:val="0075643C"/>
    <w:rsid w:val="007900D8"/>
    <w:rsid w:val="007A6325"/>
    <w:rsid w:val="007A6D5A"/>
    <w:rsid w:val="007B603C"/>
    <w:rsid w:val="007C1791"/>
    <w:rsid w:val="007C181D"/>
    <w:rsid w:val="007D0737"/>
    <w:rsid w:val="007E0D21"/>
    <w:rsid w:val="007F43D1"/>
    <w:rsid w:val="008208F2"/>
    <w:rsid w:val="00820A46"/>
    <w:rsid w:val="00861A10"/>
    <w:rsid w:val="00862FC2"/>
    <w:rsid w:val="008712A6"/>
    <w:rsid w:val="00875FE0"/>
    <w:rsid w:val="00890913"/>
    <w:rsid w:val="00890F08"/>
    <w:rsid w:val="00891784"/>
    <w:rsid w:val="00892D00"/>
    <w:rsid w:val="008A65E9"/>
    <w:rsid w:val="008B030A"/>
    <w:rsid w:val="008C539D"/>
    <w:rsid w:val="008D2145"/>
    <w:rsid w:val="008D5F88"/>
    <w:rsid w:val="008E00D9"/>
    <w:rsid w:val="008E1945"/>
    <w:rsid w:val="008F56B9"/>
    <w:rsid w:val="008F5C74"/>
    <w:rsid w:val="0091470D"/>
    <w:rsid w:val="009167AF"/>
    <w:rsid w:val="00930808"/>
    <w:rsid w:val="00935877"/>
    <w:rsid w:val="00936FFD"/>
    <w:rsid w:val="00937A77"/>
    <w:rsid w:val="009425A6"/>
    <w:rsid w:val="00942652"/>
    <w:rsid w:val="00942CDE"/>
    <w:rsid w:val="00952C09"/>
    <w:rsid w:val="00956607"/>
    <w:rsid w:val="00963D82"/>
    <w:rsid w:val="00966C7C"/>
    <w:rsid w:val="00984597"/>
    <w:rsid w:val="0098549E"/>
    <w:rsid w:val="009A41B0"/>
    <w:rsid w:val="009C2A0D"/>
    <w:rsid w:val="009C5171"/>
    <w:rsid w:val="009C56A5"/>
    <w:rsid w:val="009D45EE"/>
    <w:rsid w:val="009D6A0E"/>
    <w:rsid w:val="009E2D7E"/>
    <w:rsid w:val="009F6BF5"/>
    <w:rsid w:val="00A030A8"/>
    <w:rsid w:val="00A12D94"/>
    <w:rsid w:val="00A13830"/>
    <w:rsid w:val="00A327C4"/>
    <w:rsid w:val="00A47BE7"/>
    <w:rsid w:val="00A57105"/>
    <w:rsid w:val="00A63BFB"/>
    <w:rsid w:val="00A73AF8"/>
    <w:rsid w:val="00AB546C"/>
    <w:rsid w:val="00AB67E9"/>
    <w:rsid w:val="00AC577D"/>
    <w:rsid w:val="00AD0DBD"/>
    <w:rsid w:val="00AD3DBA"/>
    <w:rsid w:val="00AD6E76"/>
    <w:rsid w:val="00AD7E8C"/>
    <w:rsid w:val="00AE2A3C"/>
    <w:rsid w:val="00B14474"/>
    <w:rsid w:val="00B145FA"/>
    <w:rsid w:val="00B31C36"/>
    <w:rsid w:val="00B44A72"/>
    <w:rsid w:val="00B47433"/>
    <w:rsid w:val="00B56D99"/>
    <w:rsid w:val="00B6260A"/>
    <w:rsid w:val="00B85B89"/>
    <w:rsid w:val="00B8710F"/>
    <w:rsid w:val="00B9476F"/>
    <w:rsid w:val="00BA1B32"/>
    <w:rsid w:val="00BA4A05"/>
    <w:rsid w:val="00BB5164"/>
    <w:rsid w:val="00BC180B"/>
    <w:rsid w:val="00BC2D7C"/>
    <w:rsid w:val="00BC3520"/>
    <w:rsid w:val="00BF530C"/>
    <w:rsid w:val="00C04C6C"/>
    <w:rsid w:val="00C1792F"/>
    <w:rsid w:val="00C22002"/>
    <w:rsid w:val="00C35B35"/>
    <w:rsid w:val="00C47AD9"/>
    <w:rsid w:val="00C54EA0"/>
    <w:rsid w:val="00C56DC1"/>
    <w:rsid w:val="00C641FC"/>
    <w:rsid w:val="00C768F3"/>
    <w:rsid w:val="00C96EEC"/>
    <w:rsid w:val="00CA7CD9"/>
    <w:rsid w:val="00CD37BB"/>
    <w:rsid w:val="00CD430D"/>
    <w:rsid w:val="00CE39EE"/>
    <w:rsid w:val="00D0685B"/>
    <w:rsid w:val="00D16E00"/>
    <w:rsid w:val="00D22046"/>
    <w:rsid w:val="00D3088D"/>
    <w:rsid w:val="00D37D73"/>
    <w:rsid w:val="00D37E92"/>
    <w:rsid w:val="00D42BCA"/>
    <w:rsid w:val="00D5144F"/>
    <w:rsid w:val="00D5426E"/>
    <w:rsid w:val="00D82A87"/>
    <w:rsid w:val="00D90E23"/>
    <w:rsid w:val="00DB03C3"/>
    <w:rsid w:val="00DB51AF"/>
    <w:rsid w:val="00DC6076"/>
    <w:rsid w:val="00DD164D"/>
    <w:rsid w:val="00DD4522"/>
    <w:rsid w:val="00DD59E3"/>
    <w:rsid w:val="00DE4872"/>
    <w:rsid w:val="00DF3FF1"/>
    <w:rsid w:val="00E266A7"/>
    <w:rsid w:val="00E3041A"/>
    <w:rsid w:val="00E64837"/>
    <w:rsid w:val="00E65A9C"/>
    <w:rsid w:val="00E7084C"/>
    <w:rsid w:val="00E8518A"/>
    <w:rsid w:val="00E9026D"/>
    <w:rsid w:val="00EA6019"/>
    <w:rsid w:val="00EC3A2F"/>
    <w:rsid w:val="00EE401A"/>
    <w:rsid w:val="00F017D4"/>
    <w:rsid w:val="00F15003"/>
    <w:rsid w:val="00F312EE"/>
    <w:rsid w:val="00F32F0F"/>
    <w:rsid w:val="00F66142"/>
    <w:rsid w:val="00F73D10"/>
    <w:rsid w:val="00F96FED"/>
    <w:rsid w:val="00FA4D53"/>
    <w:rsid w:val="00FA502D"/>
    <w:rsid w:val="00FC5679"/>
    <w:rsid w:val="00FE02C0"/>
    <w:rsid w:val="00FE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5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DE48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F43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C56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CE39EE"/>
    <w:pPr>
      <w:widowControl w:val="0"/>
    </w:pPr>
    <w:rPr>
      <w:snapToGrid w:val="0"/>
    </w:rPr>
  </w:style>
  <w:style w:type="paragraph" w:styleId="a3">
    <w:name w:val="header"/>
    <w:aliases w:val=" Знак,Знак"/>
    <w:basedOn w:val="a"/>
    <w:link w:val="a4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2D94"/>
  </w:style>
  <w:style w:type="paragraph" w:styleId="a7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4111A7"/>
    <w:pPr>
      <w:widowControl w:val="0"/>
      <w:jc w:val="both"/>
    </w:pPr>
    <w:rPr>
      <w:i/>
      <w:snapToGrid w:val="0"/>
      <w:sz w:val="28"/>
      <w:szCs w:val="20"/>
    </w:rPr>
  </w:style>
  <w:style w:type="character" w:customStyle="1" w:styleId="22">
    <w:name w:val="Основной текст 2 Знак"/>
    <w:link w:val="21"/>
    <w:rsid w:val="004111A7"/>
    <w:rPr>
      <w:i/>
      <w:snapToGrid w:val="0"/>
      <w:sz w:val="28"/>
    </w:rPr>
  </w:style>
  <w:style w:type="character" w:customStyle="1" w:styleId="10">
    <w:name w:val="Заголовок 1 Знак"/>
    <w:link w:val="1"/>
    <w:rsid w:val="005A75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Body Text"/>
    <w:basedOn w:val="a"/>
    <w:link w:val="a9"/>
    <w:rsid w:val="008D5F88"/>
    <w:pPr>
      <w:spacing w:after="120"/>
    </w:pPr>
  </w:style>
  <w:style w:type="character" w:customStyle="1" w:styleId="a9">
    <w:name w:val="Основной текст Знак"/>
    <w:link w:val="a8"/>
    <w:rsid w:val="008D5F88"/>
    <w:rPr>
      <w:sz w:val="24"/>
      <w:szCs w:val="24"/>
    </w:rPr>
  </w:style>
  <w:style w:type="paragraph" w:styleId="aa">
    <w:name w:val="Body Text Indent"/>
    <w:basedOn w:val="a"/>
    <w:link w:val="ab"/>
    <w:rsid w:val="00222ADB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222ADB"/>
    <w:rPr>
      <w:sz w:val="24"/>
      <w:szCs w:val="24"/>
    </w:rPr>
  </w:style>
  <w:style w:type="character" w:customStyle="1" w:styleId="30">
    <w:name w:val="Заголовок 3 Знак"/>
    <w:link w:val="3"/>
    <w:rsid w:val="00DE4872"/>
    <w:rPr>
      <w:rFonts w:ascii="Cambria" w:eastAsia="Times New Roman" w:hAnsi="Cambria" w:cs="Times New Roman"/>
      <w:b/>
      <w:bCs/>
      <w:sz w:val="26"/>
      <w:szCs w:val="26"/>
    </w:rPr>
  </w:style>
  <w:style w:type="paragraph" w:styleId="23">
    <w:name w:val="Body Text Indent 2"/>
    <w:basedOn w:val="a"/>
    <w:link w:val="24"/>
    <w:rsid w:val="00DE487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DE4872"/>
    <w:rPr>
      <w:sz w:val="24"/>
      <w:szCs w:val="24"/>
    </w:rPr>
  </w:style>
  <w:style w:type="paragraph" w:styleId="31">
    <w:name w:val="Body Text 3"/>
    <w:basedOn w:val="a"/>
    <w:link w:val="32"/>
    <w:rsid w:val="00DE487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E4872"/>
    <w:rPr>
      <w:sz w:val="16"/>
      <w:szCs w:val="16"/>
    </w:rPr>
  </w:style>
  <w:style w:type="paragraph" w:customStyle="1" w:styleId="BodyText21">
    <w:name w:val="Body Text 21"/>
    <w:basedOn w:val="a"/>
    <w:rsid w:val="00DE4872"/>
    <w:pPr>
      <w:widowControl w:val="0"/>
    </w:pPr>
    <w:rPr>
      <w:b/>
      <w:snapToGrid w:val="0"/>
      <w:sz w:val="28"/>
      <w:szCs w:val="20"/>
    </w:rPr>
  </w:style>
  <w:style w:type="character" w:customStyle="1" w:styleId="a4">
    <w:name w:val="Верхний колонтитул Знак"/>
    <w:link w:val="a3"/>
    <w:rsid w:val="00DE4872"/>
    <w:rPr>
      <w:sz w:val="24"/>
      <w:szCs w:val="24"/>
    </w:rPr>
  </w:style>
  <w:style w:type="paragraph" w:customStyle="1" w:styleId="14">
    <w:name w:val="Загл.14"/>
    <w:basedOn w:val="a"/>
    <w:rsid w:val="00DE4872"/>
    <w:pPr>
      <w:jc w:val="center"/>
    </w:pPr>
    <w:rPr>
      <w:b/>
      <w:sz w:val="28"/>
      <w:szCs w:val="20"/>
    </w:rPr>
  </w:style>
  <w:style w:type="paragraph" w:customStyle="1" w:styleId="14-15">
    <w:name w:val="14-15"/>
    <w:basedOn w:val="a"/>
    <w:rsid w:val="00DE4872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paragraph" w:customStyle="1" w:styleId="ac">
    <w:name w:val="работе Ассоциации"/>
    <w:basedOn w:val="a"/>
    <w:rsid w:val="00DE487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50">
    <w:name w:val="Заголовок 5 Знак"/>
    <w:link w:val="5"/>
    <w:semiHidden/>
    <w:rsid w:val="009C56A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Title"/>
    <w:basedOn w:val="a"/>
    <w:link w:val="ae"/>
    <w:qFormat/>
    <w:rsid w:val="009C56A5"/>
    <w:pPr>
      <w:jc w:val="center"/>
    </w:pPr>
    <w:rPr>
      <w:b/>
      <w:bCs/>
      <w:sz w:val="28"/>
    </w:rPr>
  </w:style>
  <w:style w:type="character" w:customStyle="1" w:styleId="ae">
    <w:name w:val="Название Знак"/>
    <w:link w:val="ad"/>
    <w:rsid w:val="009C56A5"/>
    <w:rPr>
      <w:b/>
      <w:bCs/>
      <w:sz w:val="28"/>
      <w:szCs w:val="24"/>
    </w:rPr>
  </w:style>
  <w:style w:type="character" w:customStyle="1" w:styleId="apple-converted-space">
    <w:name w:val="apple-converted-space"/>
    <w:rsid w:val="009C56A5"/>
  </w:style>
  <w:style w:type="character" w:customStyle="1" w:styleId="25">
    <w:name w:val="Основной текст (2)_"/>
    <w:link w:val="26"/>
    <w:rsid w:val="009C56A5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C56A5"/>
    <w:pPr>
      <w:widowControl w:val="0"/>
      <w:shd w:val="clear" w:color="auto" w:fill="FFFFFF"/>
      <w:spacing w:before="300" w:after="180" w:line="370" w:lineRule="exact"/>
      <w:ind w:hanging="380"/>
      <w:jc w:val="both"/>
    </w:pPr>
    <w:rPr>
      <w:sz w:val="28"/>
      <w:szCs w:val="28"/>
      <w:lang/>
    </w:rPr>
  </w:style>
  <w:style w:type="table" w:styleId="af">
    <w:name w:val="Table Grid"/>
    <w:basedOn w:val="a1"/>
    <w:rsid w:val="00D82A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"/>
    <w:basedOn w:val="a"/>
    <w:next w:val="a"/>
    <w:rsid w:val="001F4338"/>
    <w:pPr>
      <w:keepNext/>
      <w:jc w:val="center"/>
      <w:outlineLvl w:val="3"/>
    </w:pPr>
    <w:rPr>
      <w:b/>
      <w:sz w:val="28"/>
      <w:szCs w:val="20"/>
    </w:rPr>
  </w:style>
  <w:style w:type="character" w:customStyle="1" w:styleId="40">
    <w:name w:val="Заголовок 4 Знак"/>
    <w:link w:val="4"/>
    <w:semiHidden/>
    <w:rsid w:val="001F43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rsid w:val="00AD0DBD"/>
    <w:rPr>
      <w:rFonts w:ascii="Arial" w:hAnsi="Arial" w:cs="Arial"/>
      <w:b/>
      <w:bCs/>
      <w:i/>
      <w:iCs/>
      <w:sz w:val="28"/>
      <w:szCs w:val="28"/>
    </w:rPr>
  </w:style>
  <w:style w:type="paragraph" w:customStyle="1" w:styleId="14-150">
    <w:name w:val="текст14-15"/>
    <w:basedOn w:val="a"/>
    <w:rsid w:val="00AD0DBD"/>
    <w:pPr>
      <w:spacing w:line="360" w:lineRule="auto"/>
      <w:ind w:firstLine="709"/>
      <w:jc w:val="both"/>
    </w:pPr>
    <w:rPr>
      <w:sz w:val="28"/>
      <w:szCs w:val="20"/>
    </w:rPr>
  </w:style>
  <w:style w:type="paragraph" w:styleId="af0">
    <w:name w:val="List Paragraph"/>
    <w:basedOn w:val="a"/>
    <w:uiPriority w:val="34"/>
    <w:qFormat/>
    <w:rsid w:val="002E1BB4"/>
    <w:pPr>
      <w:widowControl w:val="0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7411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769F2"/>
    <w:pPr>
      <w:widowControl w:val="0"/>
      <w:ind w:firstLine="720"/>
    </w:pPr>
    <w:rPr>
      <w:rFonts w:eastAsia="Calibri"/>
      <w:sz w:val="16"/>
    </w:rPr>
  </w:style>
  <w:style w:type="paragraph" w:customStyle="1" w:styleId="ConsNonformat">
    <w:name w:val="ConsNonformat"/>
    <w:rsid w:val="000769F2"/>
    <w:pPr>
      <w:widowControl w:val="0"/>
    </w:pPr>
    <w:rPr>
      <w:rFonts w:ascii="Courier New" w:eastAsia="Calibri" w:hAnsi="Courier New"/>
      <w:sz w:val="16"/>
    </w:rPr>
  </w:style>
  <w:style w:type="paragraph" w:customStyle="1" w:styleId="ConsTitle">
    <w:name w:val="ConsTitle"/>
    <w:rsid w:val="000769F2"/>
    <w:pPr>
      <w:widowControl w:val="0"/>
    </w:pPr>
    <w:rPr>
      <w:rFonts w:ascii="Arial" w:eastAsia="Calibri" w:hAnsi="Arial"/>
      <w:b/>
      <w:sz w:val="14"/>
    </w:rPr>
  </w:style>
  <w:style w:type="character" w:styleId="af1">
    <w:name w:val="Strong"/>
    <w:qFormat/>
    <w:rsid w:val="000769F2"/>
    <w:rPr>
      <w:rFonts w:cs="Times New Roman"/>
      <w:b/>
      <w:bCs/>
    </w:rPr>
  </w:style>
  <w:style w:type="paragraph" w:customStyle="1" w:styleId="FR1">
    <w:name w:val="FR1"/>
    <w:rsid w:val="000769F2"/>
    <w:pPr>
      <w:widowControl w:val="0"/>
      <w:autoSpaceDE w:val="0"/>
      <w:autoSpaceDN w:val="0"/>
      <w:adjustRightInd w:val="0"/>
      <w:spacing w:before="60" w:line="320" w:lineRule="auto"/>
      <w:ind w:left="5080"/>
      <w:jc w:val="center"/>
    </w:pPr>
    <w:rPr>
      <w:rFonts w:eastAsia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418FC-8F3E-4448-B5A4-4F811A60D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2016-07-08T12:14:00Z</cp:lastPrinted>
  <dcterms:created xsi:type="dcterms:W3CDTF">2016-07-13T08:18:00Z</dcterms:created>
  <dcterms:modified xsi:type="dcterms:W3CDTF">2016-07-13T08:18:00Z</dcterms:modified>
</cp:coreProperties>
</file>